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D352" w14:textId="13AFEC66" w:rsidR="00FA020B" w:rsidRDefault="003F2D1F" w:rsidP="003F7E9B">
      <w:pPr>
        <w:pStyle w:val="Nadpis3"/>
      </w:pPr>
      <w:r>
        <w:t>Zprá</w:t>
      </w:r>
      <w:r w:rsidR="001A3C55">
        <w:t>va o činnosti spolku za rok 201</w:t>
      </w:r>
      <w:r w:rsidR="003365C2">
        <w:t>9</w:t>
      </w:r>
    </w:p>
    <w:p w14:paraId="317BC816" w14:textId="77777777" w:rsidR="003F2D1F" w:rsidRPr="003F7E9B" w:rsidRDefault="003F2D1F">
      <w:pPr>
        <w:rPr>
          <w:b/>
        </w:rPr>
      </w:pPr>
      <w:r w:rsidRPr="003F7E9B">
        <w:rPr>
          <w:b/>
        </w:rPr>
        <w:t xml:space="preserve">Název spolku SRPGYBOT </w:t>
      </w:r>
      <w:proofErr w:type="spellStart"/>
      <w:r w:rsidRPr="003F7E9B">
        <w:rPr>
          <w:b/>
        </w:rPr>
        <w:t>z.s</w:t>
      </w:r>
      <w:proofErr w:type="spellEnd"/>
      <w:r w:rsidRPr="003F7E9B">
        <w:rPr>
          <w:b/>
        </w:rPr>
        <w:t>.</w:t>
      </w:r>
    </w:p>
    <w:p w14:paraId="74B7AF8F" w14:textId="77777777" w:rsidR="003F2D1F" w:rsidRPr="003F7E9B" w:rsidRDefault="003F2D1F">
      <w:pPr>
        <w:rPr>
          <w:b/>
        </w:rPr>
      </w:pPr>
      <w:r w:rsidRPr="003F7E9B">
        <w:rPr>
          <w:b/>
        </w:rPr>
        <w:t>Sídlo: Botičská 424/1, Praha 2</w:t>
      </w:r>
    </w:p>
    <w:p w14:paraId="45D6EA4C" w14:textId="77777777" w:rsidR="003F2D1F" w:rsidRPr="003F7E9B" w:rsidRDefault="003F2D1F">
      <w:pPr>
        <w:rPr>
          <w:b/>
        </w:rPr>
      </w:pPr>
      <w:r w:rsidRPr="003F7E9B">
        <w:rPr>
          <w:b/>
        </w:rPr>
        <w:t>Identifikační číslo: 03665267</w:t>
      </w:r>
    </w:p>
    <w:p w14:paraId="60E74E6F" w14:textId="77777777" w:rsidR="003F2D1F" w:rsidRDefault="003F2D1F">
      <w:r>
        <w:t>Zpráva o činnosti:</w:t>
      </w:r>
    </w:p>
    <w:p w14:paraId="24B8D696" w14:textId="5147E0A2" w:rsidR="003F7E9B" w:rsidRDefault="003F2D1F" w:rsidP="00673DE6">
      <w:pPr>
        <w:ind w:firstLine="360"/>
        <w:jc w:val="both"/>
      </w:pPr>
      <w:r>
        <w:t xml:space="preserve">Spolek </w:t>
      </w:r>
      <w:r w:rsidR="00673DE6">
        <w:t xml:space="preserve"> zahájil svou činnost</w:t>
      </w:r>
      <w:r w:rsidR="009F7FA8">
        <w:t xml:space="preserve"> </w:t>
      </w:r>
      <w:r w:rsidR="00673DE6">
        <w:t>22.</w:t>
      </w:r>
      <w:r w:rsidR="00D74273">
        <w:t xml:space="preserve"> </w:t>
      </w:r>
      <w:r w:rsidR="00673DE6">
        <w:t>1.</w:t>
      </w:r>
      <w:r w:rsidR="00D74273">
        <w:t xml:space="preserve"> </w:t>
      </w:r>
      <w:r>
        <w:t>2015.</w:t>
      </w:r>
      <w:r w:rsidR="003F7E9B">
        <w:t xml:space="preserve"> Předsedou spolku je ing. Marcela Moláčková, dalšími orgány spolku je Výbor, Rada a Členská schůze.</w:t>
      </w:r>
    </w:p>
    <w:p w14:paraId="620CFF4C" w14:textId="49127CBD" w:rsidR="009F7FA8" w:rsidRDefault="009F7FA8" w:rsidP="00673DE6">
      <w:pPr>
        <w:ind w:firstLine="360"/>
        <w:jc w:val="both"/>
      </w:pPr>
      <w:r w:rsidRPr="00C249FC">
        <w:t>S</w:t>
      </w:r>
      <w:r w:rsidR="001A3C55" w:rsidRPr="00C249FC">
        <w:t>tav bankovního účtu k 1. 1. 201</w:t>
      </w:r>
      <w:r w:rsidR="003365C2" w:rsidRPr="00C249FC">
        <w:t>9</w:t>
      </w:r>
      <w:r w:rsidRPr="00C249FC">
        <w:t xml:space="preserve"> byl </w:t>
      </w:r>
      <w:r w:rsidR="00572D8F" w:rsidRPr="00C249FC">
        <w:t>1</w:t>
      </w:r>
      <w:r w:rsidR="00C249FC" w:rsidRPr="00C249FC">
        <w:t> 319 181</w:t>
      </w:r>
      <w:r w:rsidR="00572D8F" w:rsidRPr="00C249FC">
        <w:t>,</w:t>
      </w:r>
      <w:r w:rsidR="00C249FC" w:rsidRPr="00C249FC">
        <w:t>06</w:t>
      </w:r>
      <w:r w:rsidRPr="00C249FC">
        <w:t xml:space="preserve"> Kč, v pokladně bylo </w:t>
      </w:r>
      <w:r w:rsidR="00C249FC" w:rsidRPr="00C249FC">
        <w:t>60 557</w:t>
      </w:r>
      <w:r w:rsidRPr="00C249FC">
        <w:t xml:space="preserve"> Kč, celkové jmění bylo </w:t>
      </w:r>
      <w:r w:rsidR="00572D8F" w:rsidRPr="00C249FC">
        <w:t>1</w:t>
      </w:r>
      <w:r w:rsidR="00C249FC" w:rsidRPr="00C249FC">
        <w:t> 379 738</w:t>
      </w:r>
      <w:r w:rsidR="00572D8F" w:rsidRPr="00C249FC">
        <w:t>,</w:t>
      </w:r>
      <w:r w:rsidR="00C249FC" w:rsidRPr="00C249FC">
        <w:t>06</w:t>
      </w:r>
      <w:r w:rsidR="005B3D5C" w:rsidRPr="00C249FC">
        <w:t xml:space="preserve"> Kč.</w:t>
      </w:r>
    </w:p>
    <w:p w14:paraId="27AAF967" w14:textId="74C8D8F2" w:rsidR="003F7E9B" w:rsidRDefault="00035147" w:rsidP="00673DE6">
      <w:pPr>
        <w:ind w:firstLine="360"/>
        <w:jc w:val="both"/>
      </w:pPr>
      <w:r>
        <w:t xml:space="preserve">Spolek měl v roce </w:t>
      </w:r>
      <w:r w:rsidR="00673DE6">
        <w:t>201</w:t>
      </w:r>
      <w:r w:rsidR="003365C2">
        <w:t>9</w:t>
      </w:r>
      <w:r w:rsidR="00673DE6">
        <w:t xml:space="preserve"> </w:t>
      </w:r>
      <w:r>
        <w:t xml:space="preserve">příjmy z příspěvků </w:t>
      </w:r>
      <w:r w:rsidR="003F7E9B">
        <w:t>členů spolku</w:t>
      </w:r>
      <w:r w:rsidR="00572D8F">
        <w:t xml:space="preserve"> a</w:t>
      </w:r>
      <w:r w:rsidR="005B3D5C">
        <w:t xml:space="preserve"> z příjmu za vstupenky za ples</w:t>
      </w:r>
      <w:r>
        <w:t xml:space="preserve">. Přehled příjmů </w:t>
      </w:r>
      <w:r w:rsidR="00652212">
        <w:t>je popsán v </w:t>
      </w:r>
      <w:r w:rsidR="001A3C55">
        <w:t>Rozbor</w:t>
      </w:r>
      <w:r w:rsidR="00652212">
        <w:t>u</w:t>
      </w:r>
      <w:r w:rsidR="001A3C55">
        <w:t xml:space="preserve"> hospodaření za rok 201</w:t>
      </w:r>
      <w:r w:rsidR="003365C2">
        <w:t>9</w:t>
      </w:r>
      <w:r w:rsidR="00652212">
        <w:t>, který</w:t>
      </w:r>
      <w:r w:rsidR="00673DE6">
        <w:t xml:space="preserve"> je přílohou této zprávy</w:t>
      </w:r>
      <w:r w:rsidR="003F7E9B">
        <w:t>.</w:t>
      </w:r>
    </w:p>
    <w:p w14:paraId="3D8C109E" w14:textId="2412B20C" w:rsidR="00652212" w:rsidRDefault="00652212" w:rsidP="00652212">
      <w:pPr>
        <w:ind w:firstLine="360"/>
        <w:jc w:val="both"/>
      </w:pPr>
      <w:r>
        <w:t>Spolek měl v roce 201</w:t>
      </w:r>
      <w:r w:rsidR="003365C2">
        <w:t>9</w:t>
      </w:r>
      <w:r>
        <w:t xml:space="preserve"> celkem </w:t>
      </w:r>
      <w:r w:rsidR="003365C2">
        <w:t>394</w:t>
      </w:r>
      <w:r>
        <w:t xml:space="preserve"> členů. Příspěvek pro rok 20</w:t>
      </w:r>
      <w:r w:rsidR="003365C2">
        <w:t>20</w:t>
      </w:r>
      <w:r>
        <w:t xml:space="preserve"> zaplatilo </w:t>
      </w:r>
      <w:r w:rsidR="00C249FC">
        <w:t>v roce 2019 celkem 405 osob, při příspěvku 500 Kč se jednalo o 202 500 Kč, příspěvek je mírně vyšší, protože několik rodičů zaplatilo příspěvek na rok 2019 až v lednu 2019.</w:t>
      </w:r>
      <w:r w:rsidR="00B748A3">
        <w:t xml:space="preserve"> S</w:t>
      </w:r>
      <w:r>
        <w:t xml:space="preserve">polek </w:t>
      </w:r>
      <w:r w:rsidR="00B748A3">
        <w:t xml:space="preserve">bude mít v </w:t>
      </w:r>
      <w:r>
        <w:t>roce 20</w:t>
      </w:r>
      <w:r w:rsidR="003365C2">
        <w:t>20</w:t>
      </w:r>
      <w:r>
        <w:t xml:space="preserve"> celkem </w:t>
      </w:r>
      <w:r w:rsidR="00C249FC">
        <w:t>405 členů</w:t>
      </w:r>
      <w:r w:rsidR="00852EC8">
        <w:t xml:space="preserve"> (do školy chodí </w:t>
      </w:r>
      <w:r w:rsidR="00C249FC">
        <w:t>405</w:t>
      </w:r>
      <w:r w:rsidR="00852EC8">
        <w:t xml:space="preserve"> žáků)</w:t>
      </w:r>
      <w:r>
        <w:t>.</w:t>
      </w:r>
    </w:p>
    <w:p w14:paraId="49186BC2" w14:textId="6198C7F5" w:rsidR="003F7E9B" w:rsidRPr="00D15ACE" w:rsidRDefault="003F2D1F" w:rsidP="00673DE6">
      <w:pPr>
        <w:ind w:firstLine="360"/>
        <w:jc w:val="both"/>
      </w:pPr>
      <w:r w:rsidRPr="00D15ACE">
        <w:t xml:space="preserve">Spolek financoval </w:t>
      </w:r>
      <w:r w:rsidR="00655F4E" w:rsidRPr="00D15ACE">
        <w:t>v roce 201</w:t>
      </w:r>
      <w:r w:rsidR="001A5336" w:rsidRPr="00D15ACE">
        <w:t>9</w:t>
      </w:r>
      <w:r w:rsidRPr="00D15ACE">
        <w:t xml:space="preserve"> </w:t>
      </w:r>
      <w:r w:rsidR="00035147" w:rsidRPr="00D15ACE">
        <w:t xml:space="preserve">příspěvky na soutěže a odměny, příspěvky na kurzy, </w:t>
      </w:r>
      <w:r w:rsidR="005B3D5C" w:rsidRPr="00D15ACE">
        <w:t>maturity</w:t>
      </w:r>
      <w:r w:rsidR="00035147" w:rsidRPr="00D15ACE">
        <w:t xml:space="preserve">, </w:t>
      </w:r>
      <w:r w:rsidR="00D15ACE" w:rsidRPr="00D15ACE">
        <w:t xml:space="preserve">stipendia, </w:t>
      </w:r>
      <w:r w:rsidR="00852EC8" w:rsidRPr="00D15ACE">
        <w:t xml:space="preserve">náklady na </w:t>
      </w:r>
      <w:r w:rsidR="00DA5CEA" w:rsidRPr="00D15ACE">
        <w:t xml:space="preserve">provoz systému </w:t>
      </w:r>
      <w:proofErr w:type="spellStart"/>
      <w:r w:rsidR="00852EC8" w:rsidRPr="00D15ACE">
        <w:t>Schola</w:t>
      </w:r>
      <w:proofErr w:type="spellEnd"/>
      <w:r w:rsidR="00852EC8" w:rsidRPr="00D15ACE">
        <w:t xml:space="preserve"> Online, </w:t>
      </w:r>
      <w:r w:rsidR="00035147" w:rsidRPr="00D15ACE">
        <w:t xml:space="preserve">provoz ZOO koutku, přehled výdajů </w:t>
      </w:r>
      <w:r w:rsidR="00DA5CEA" w:rsidRPr="00D15ACE">
        <w:t xml:space="preserve">pak </w:t>
      </w:r>
      <w:r w:rsidR="00035147" w:rsidRPr="00D15ACE">
        <w:t>je v</w:t>
      </w:r>
      <w:r w:rsidR="005B3D5C" w:rsidRPr="00D15ACE">
        <w:t> Rozboru hospodaření za rok 201</w:t>
      </w:r>
      <w:r w:rsidR="001A5336" w:rsidRPr="00D15ACE">
        <w:t>9</w:t>
      </w:r>
      <w:r w:rsidR="00035147" w:rsidRPr="00D15ACE">
        <w:t>.</w:t>
      </w:r>
      <w:r w:rsidR="003F7E9B" w:rsidRPr="00D15ACE">
        <w:t xml:space="preserve"> Dále spolek organizoval </w:t>
      </w:r>
      <w:r w:rsidR="00655F4E" w:rsidRPr="00D15ACE">
        <w:t>maturitní ples v </w:t>
      </w:r>
      <w:r w:rsidR="001A5336" w:rsidRPr="00D15ACE">
        <w:t>lednu</w:t>
      </w:r>
      <w:r w:rsidR="00655F4E" w:rsidRPr="00D15ACE">
        <w:t xml:space="preserve"> 201</w:t>
      </w:r>
      <w:r w:rsidR="001A5336" w:rsidRPr="00D15ACE">
        <w:t>9</w:t>
      </w:r>
      <w:r w:rsidR="00852EC8" w:rsidRPr="00D15ACE">
        <w:t xml:space="preserve">. </w:t>
      </w:r>
      <w:r w:rsidR="00673DE6" w:rsidRPr="00D15ACE">
        <w:t>(viz. Rozbor hospodaření za rok 201</w:t>
      </w:r>
      <w:r w:rsidR="001E3133" w:rsidRPr="00D15ACE">
        <w:t>9</w:t>
      </w:r>
      <w:r w:rsidR="00673DE6" w:rsidRPr="00D15ACE">
        <w:t>)</w:t>
      </w:r>
      <w:r w:rsidR="003F7E9B" w:rsidRPr="00D15ACE">
        <w:t>.</w:t>
      </w:r>
    </w:p>
    <w:p w14:paraId="48EAC95E" w14:textId="2D08419F" w:rsidR="003F7E9B" w:rsidRDefault="00035147" w:rsidP="00673DE6">
      <w:pPr>
        <w:ind w:firstLine="360"/>
        <w:jc w:val="both"/>
      </w:pPr>
      <w:r w:rsidRPr="00D15ACE">
        <w:t xml:space="preserve">Spolek zaplatil faktury za kurzy a soustředění studentů školy v částce </w:t>
      </w:r>
      <w:r w:rsidR="00D15ACE" w:rsidRPr="00D15ACE">
        <w:t>3 435 371 Kč</w:t>
      </w:r>
      <w:r w:rsidR="00852EC8" w:rsidRPr="00D15ACE">
        <w:t xml:space="preserve"> Kč</w:t>
      </w:r>
      <w:r w:rsidR="00082FFE" w:rsidRPr="00D15ACE">
        <w:t xml:space="preserve">, </w:t>
      </w:r>
      <w:r w:rsidRPr="00D15ACE">
        <w:t>od rodičů přijal platby na tyto kurzy</w:t>
      </w:r>
      <w:r w:rsidR="00852EC8" w:rsidRPr="00D15ACE">
        <w:t xml:space="preserve"> stejnou částku. V rozpočtu je uvedena částka v příjmech vyšší a to </w:t>
      </w:r>
      <w:r w:rsidR="00D15ACE" w:rsidRPr="00D15ACE">
        <w:t>4 049 551</w:t>
      </w:r>
      <w:r w:rsidR="00082FFE" w:rsidRPr="00D15ACE">
        <w:t xml:space="preserve"> Kč</w:t>
      </w:r>
      <w:r w:rsidR="00852EC8" w:rsidRPr="00D15ACE">
        <w:t>, tato částka navíc zahrnuje i příjmy přijaté v roce 201</w:t>
      </w:r>
      <w:r w:rsidR="00D15ACE" w:rsidRPr="00D15ACE">
        <w:t>9</w:t>
      </w:r>
      <w:r w:rsidR="00852EC8" w:rsidRPr="00D15ACE">
        <w:t xml:space="preserve"> na kurzy, které proběhnou až v roce 20</w:t>
      </w:r>
      <w:r w:rsidR="00D15ACE" w:rsidRPr="00D15ACE">
        <w:t>20</w:t>
      </w:r>
      <w:r w:rsidR="00852EC8" w:rsidRPr="00D15ACE">
        <w:t>.</w:t>
      </w:r>
    </w:p>
    <w:p w14:paraId="723BF775" w14:textId="4FB9E177" w:rsidR="00082FFE" w:rsidRPr="00D15ACE" w:rsidRDefault="00082FFE" w:rsidP="00673DE6">
      <w:pPr>
        <w:ind w:firstLine="360"/>
        <w:jc w:val="both"/>
      </w:pPr>
      <w:bookmarkStart w:id="0" w:name="_Hlk3963719"/>
      <w:r w:rsidRPr="00031402">
        <w:t>Č</w:t>
      </w:r>
      <w:r w:rsidR="00655F4E" w:rsidRPr="00031402">
        <w:t>lenské schůze spolku proběhly 1</w:t>
      </w:r>
      <w:r w:rsidR="00782D69">
        <w:t>7</w:t>
      </w:r>
      <w:r w:rsidR="00655F4E" w:rsidRPr="00031402">
        <w:t>. 4. 201</w:t>
      </w:r>
      <w:r w:rsidR="00782D69">
        <w:t>9</w:t>
      </w:r>
      <w:r w:rsidRPr="00031402">
        <w:t xml:space="preserve"> a 2</w:t>
      </w:r>
      <w:r w:rsidR="00782D69">
        <w:t>0</w:t>
      </w:r>
      <w:r w:rsidR="00655F4E" w:rsidRPr="00031402">
        <w:t>. 11. 201</w:t>
      </w:r>
      <w:r w:rsidR="00782D69">
        <w:t>9</w:t>
      </w:r>
      <w:r w:rsidRPr="00031402">
        <w:t xml:space="preserve">. </w:t>
      </w:r>
      <w:r w:rsidR="00655F4E" w:rsidRPr="00031402">
        <w:t xml:space="preserve">Rada spolku se sešla ve stejných termínech. </w:t>
      </w:r>
      <w:r w:rsidRPr="00031402">
        <w:t xml:space="preserve">Na schůzi </w:t>
      </w:r>
      <w:r w:rsidR="00655F4E" w:rsidRPr="00031402">
        <w:t>Rady spolku dne 1</w:t>
      </w:r>
      <w:r w:rsidR="00490FD6">
        <w:t>7</w:t>
      </w:r>
      <w:r w:rsidR="00655F4E" w:rsidRPr="00031402">
        <w:t>. 4. 201</w:t>
      </w:r>
      <w:r w:rsidR="00490FD6">
        <w:t>9</w:t>
      </w:r>
      <w:r w:rsidR="00655F4E" w:rsidRPr="00031402">
        <w:t xml:space="preserve"> byl</w:t>
      </w:r>
      <w:r w:rsidR="00490FD6">
        <w:t>a</w:t>
      </w:r>
      <w:r w:rsidR="00655F4E" w:rsidRPr="00031402">
        <w:t xml:space="preserve"> schválen</w:t>
      </w:r>
      <w:r w:rsidR="00490FD6">
        <w:t>a</w:t>
      </w:r>
      <w:r w:rsidR="00655F4E" w:rsidRPr="00031402">
        <w:t xml:space="preserve"> nov</w:t>
      </w:r>
      <w:r w:rsidR="00490FD6">
        <w:t>á</w:t>
      </w:r>
      <w:r w:rsidR="00655F4E" w:rsidRPr="00031402">
        <w:t xml:space="preserve"> člen</w:t>
      </w:r>
      <w:r w:rsidR="00490FD6">
        <w:t>ka</w:t>
      </w:r>
      <w:r w:rsidR="00655F4E" w:rsidRPr="00031402">
        <w:t xml:space="preserve"> Výboru – pan</w:t>
      </w:r>
      <w:r w:rsidR="00490FD6">
        <w:t xml:space="preserve">í Jindra </w:t>
      </w:r>
      <w:proofErr w:type="spellStart"/>
      <w:r w:rsidR="00490FD6">
        <w:t>Dienstbierová</w:t>
      </w:r>
      <w:proofErr w:type="spellEnd"/>
      <w:r w:rsidR="00031402" w:rsidRPr="000E78B0">
        <w:t>.</w:t>
      </w:r>
      <w:r w:rsidR="00655F4E" w:rsidRPr="000E78B0">
        <w:t xml:space="preserve"> Výbor se navíc sešel </w:t>
      </w:r>
      <w:r w:rsidR="00655F4E" w:rsidRPr="00D15ACE">
        <w:t xml:space="preserve">ještě </w:t>
      </w:r>
      <w:r w:rsidR="00DA5CEA" w:rsidRPr="00D15ACE">
        <w:t>2</w:t>
      </w:r>
      <w:r w:rsidR="00490FD6" w:rsidRPr="00D15ACE">
        <w:t>0</w:t>
      </w:r>
      <w:r w:rsidR="00655F4E" w:rsidRPr="00D15ACE">
        <w:t xml:space="preserve">. </w:t>
      </w:r>
      <w:r w:rsidR="00490FD6" w:rsidRPr="00D15ACE">
        <w:t>3</w:t>
      </w:r>
      <w:r w:rsidR="00655F4E" w:rsidRPr="00D15ACE">
        <w:t>. 201</w:t>
      </w:r>
      <w:r w:rsidR="00490FD6" w:rsidRPr="00D15ACE">
        <w:t>9</w:t>
      </w:r>
      <w:r w:rsidR="00655F4E" w:rsidRPr="00D15ACE">
        <w:t>.</w:t>
      </w:r>
    </w:p>
    <w:bookmarkEnd w:id="0"/>
    <w:p w14:paraId="01913B52" w14:textId="3FCF60F0" w:rsidR="003F2D1F" w:rsidRPr="000E78B0" w:rsidRDefault="003F2D1F" w:rsidP="00673DE6">
      <w:pPr>
        <w:ind w:firstLine="360"/>
        <w:jc w:val="both"/>
      </w:pPr>
      <w:r w:rsidRPr="00D15ACE">
        <w:t>Přiznání k dani z příjmu právnických</w:t>
      </w:r>
      <w:r w:rsidR="00082FFE" w:rsidRPr="00D15ACE">
        <w:t xml:space="preserve"> osob za rok </w:t>
      </w:r>
      <w:r w:rsidR="00BD4032" w:rsidRPr="00D15ACE">
        <w:t>201</w:t>
      </w:r>
      <w:r w:rsidR="001E3133" w:rsidRPr="00D15ACE">
        <w:t>9</w:t>
      </w:r>
      <w:r w:rsidR="00673DE6" w:rsidRPr="00D15ACE">
        <w:t xml:space="preserve"> </w:t>
      </w:r>
      <w:r w:rsidR="00082FFE" w:rsidRPr="00D15ACE">
        <w:t xml:space="preserve">bylo podáno </w:t>
      </w:r>
      <w:r w:rsidR="00D15ACE" w:rsidRPr="00D15ACE">
        <w:t>11</w:t>
      </w:r>
      <w:r w:rsidR="00D74273" w:rsidRPr="00D15ACE">
        <w:t xml:space="preserve">. </w:t>
      </w:r>
      <w:r w:rsidR="00D15ACE" w:rsidRPr="00D15ACE">
        <w:t>3</w:t>
      </w:r>
      <w:r w:rsidR="00D74273" w:rsidRPr="00D15ACE">
        <w:t>. 20</w:t>
      </w:r>
      <w:r w:rsidR="00D15ACE" w:rsidRPr="00D15ACE">
        <w:t>20</w:t>
      </w:r>
      <w:r w:rsidRPr="00D15ACE">
        <w:t>.</w:t>
      </w:r>
    </w:p>
    <w:p w14:paraId="1E1EE31B" w14:textId="2EBF3692" w:rsidR="00DE0574" w:rsidRPr="00DA5CEA" w:rsidRDefault="00BD4032" w:rsidP="00DE0574">
      <w:pPr>
        <w:ind w:firstLine="360"/>
      </w:pPr>
      <w:r w:rsidRPr="00DA5CEA">
        <w:t xml:space="preserve">V Praze </w:t>
      </w:r>
      <w:r w:rsidR="001E3133">
        <w:t>11</w:t>
      </w:r>
      <w:r w:rsidRPr="00DA5CEA">
        <w:t xml:space="preserve">. </w:t>
      </w:r>
      <w:r w:rsidR="00DA5CEA" w:rsidRPr="00DA5CEA">
        <w:t>3</w:t>
      </w:r>
      <w:r w:rsidRPr="00DA5CEA">
        <w:t>. 20</w:t>
      </w:r>
      <w:r w:rsidR="001E3133">
        <w:t>20</w:t>
      </w:r>
    </w:p>
    <w:p w14:paraId="21FB54C8" w14:textId="77777777" w:rsidR="00DE0574" w:rsidRPr="00031402" w:rsidRDefault="00DE0574" w:rsidP="00DE0574">
      <w:pPr>
        <w:spacing w:after="0"/>
        <w:ind w:left="5664" w:firstLine="708"/>
      </w:pPr>
      <w:proofErr w:type="gramStart"/>
      <w:r w:rsidRPr="00031402">
        <w:t>ing.</w:t>
      </w:r>
      <w:proofErr w:type="gramEnd"/>
      <w:r w:rsidRPr="00031402">
        <w:t xml:space="preserve"> Marcela Moláčková</w:t>
      </w:r>
    </w:p>
    <w:p w14:paraId="41F04B8E" w14:textId="77777777" w:rsidR="00DE0574" w:rsidRDefault="00DE0574" w:rsidP="00DE0574">
      <w:pPr>
        <w:spacing w:after="0"/>
        <w:ind w:left="6372"/>
      </w:pPr>
      <w:r w:rsidRPr="00031402">
        <w:t>předseda spolku</w:t>
      </w:r>
    </w:p>
    <w:p w14:paraId="3A8F6AB1" w14:textId="77777777" w:rsidR="00DE0574" w:rsidRDefault="00DE0574" w:rsidP="00DE0574">
      <w:pPr>
        <w:ind w:left="6372"/>
      </w:pPr>
    </w:p>
    <w:p w14:paraId="2AFCD58E" w14:textId="77777777" w:rsidR="00DE0574" w:rsidRDefault="00DE0574" w:rsidP="00DE0574">
      <w:pPr>
        <w:spacing w:after="0"/>
        <w:ind w:left="6373"/>
      </w:pPr>
      <w:r>
        <w:t>Renata Kašparová</w:t>
      </w:r>
    </w:p>
    <w:p w14:paraId="4099667A" w14:textId="77777777" w:rsidR="00DE0574" w:rsidRDefault="00DE0574" w:rsidP="00DE0574">
      <w:pPr>
        <w:spacing w:after="0"/>
        <w:ind w:left="6373"/>
      </w:pPr>
      <w:r>
        <w:t>pokladní spolku</w:t>
      </w:r>
    </w:p>
    <w:sectPr w:rsidR="00DE0574" w:rsidSect="00C96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C9D"/>
    <w:multiLevelType w:val="hybridMultilevel"/>
    <w:tmpl w:val="8D42960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E0"/>
    <w:multiLevelType w:val="hybridMultilevel"/>
    <w:tmpl w:val="910E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3847"/>
    <w:multiLevelType w:val="hybridMultilevel"/>
    <w:tmpl w:val="0EA4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1F"/>
    <w:rsid w:val="00031402"/>
    <w:rsid w:val="00035147"/>
    <w:rsid w:val="00082FFE"/>
    <w:rsid w:val="000E78B0"/>
    <w:rsid w:val="00197961"/>
    <w:rsid w:val="001A3C55"/>
    <w:rsid w:val="001A5336"/>
    <w:rsid w:val="001B448A"/>
    <w:rsid w:val="001E3133"/>
    <w:rsid w:val="00202D58"/>
    <w:rsid w:val="00302467"/>
    <w:rsid w:val="003365C2"/>
    <w:rsid w:val="003F2D1F"/>
    <w:rsid w:val="003F7E9B"/>
    <w:rsid w:val="00490FD6"/>
    <w:rsid w:val="00493043"/>
    <w:rsid w:val="005249E3"/>
    <w:rsid w:val="00572D8F"/>
    <w:rsid w:val="00573DC0"/>
    <w:rsid w:val="005B3D5C"/>
    <w:rsid w:val="005F2DCB"/>
    <w:rsid w:val="00650047"/>
    <w:rsid w:val="00652212"/>
    <w:rsid w:val="00655F4E"/>
    <w:rsid w:val="00673DE6"/>
    <w:rsid w:val="00763460"/>
    <w:rsid w:val="00782D69"/>
    <w:rsid w:val="007D0A5D"/>
    <w:rsid w:val="00852EC8"/>
    <w:rsid w:val="008B6B20"/>
    <w:rsid w:val="009F7FA8"/>
    <w:rsid w:val="00A404F1"/>
    <w:rsid w:val="00B56463"/>
    <w:rsid w:val="00B748A3"/>
    <w:rsid w:val="00BD4032"/>
    <w:rsid w:val="00C249FC"/>
    <w:rsid w:val="00C33A5B"/>
    <w:rsid w:val="00C478FB"/>
    <w:rsid w:val="00C96F74"/>
    <w:rsid w:val="00D15ACE"/>
    <w:rsid w:val="00D546B1"/>
    <w:rsid w:val="00D71EE8"/>
    <w:rsid w:val="00D74273"/>
    <w:rsid w:val="00DA5CEA"/>
    <w:rsid w:val="00DC6453"/>
    <w:rsid w:val="00DD1A7F"/>
    <w:rsid w:val="00DE0574"/>
    <w:rsid w:val="00EE67D7"/>
    <w:rsid w:val="00F27919"/>
    <w:rsid w:val="00FA020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2A71"/>
  <w15:docId w15:val="{136A315F-EC74-4B7B-B578-2C1511D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3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D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DE6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DE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Lunak</dc:creator>
  <cp:lastModifiedBy>NB131</cp:lastModifiedBy>
  <cp:revision>4</cp:revision>
  <cp:lastPrinted>2019-03-20T10:44:00Z</cp:lastPrinted>
  <dcterms:created xsi:type="dcterms:W3CDTF">2020-02-28T10:54:00Z</dcterms:created>
  <dcterms:modified xsi:type="dcterms:W3CDTF">2020-05-14T16:15:00Z</dcterms:modified>
</cp:coreProperties>
</file>