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D1" w:rsidRDefault="00607BD1" w:rsidP="00607BD1">
      <w:r>
        <w:t>jméno: …………………………………………………………………</w:t>
      </w:r>
      <w:proofErr w:type="gramStart"/>
      <w:r>
        <w:t>…..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685"/>
      </w:tblGrid>
      <w:tr w:rsidR="00607BD1" w:rsidTr="00607BD1">
        <w:tc>
          <w:tcPr>
            <w:tcW w:w="6629" w:type="dxa"/>
          </w:tcPr>
          <w:p w:rsidR="00607BD1" w:rsidRDefault="00607BD1" w:rsidP="00C67EBB">
            <w:pPr>
              <w:pStyle w:val="Nadpis2"/>
              <w:outlineLvl w:val="1"/>
            </w:pPr>
            <w:r>
              <w:t>Pražsk</w:t>
            </w:r>
            <w:r>
              <w:t>ý pramen – závěrečný test</w:t>
            </w:r>
          </w:p>
          <w:p w:rsidR="00607BD1" w:rsidRDefault="00607BD1" w:rsidP="00C67EBB">
            <w:pPr>
              <w:pStyle w:val="Nadpis3"/>
              <w:outlineLvl w:val="2"/>
            </w:pPr>
            <w:r>
              <w:t>8. ročník, téma Člověk</w:t>
            </w:r>
          </w:p>
        </w:tc>
        <w:tc>
          <w:tcPr>
            <w:tcW w:w="3685" w:type="dxa"/>
          </w:tcPr>
          <w:p w:rsidR="00607BD1" w:rsidRDefault="00607BD1" w:rsidP="00C67EBB">
            <w:pPr>
              <w:pStyle w:val="Nadpis2"/>
              <w:outlineLvl w:val="1"/>
            </w:pPr>
            <w:r w:rsidRPr="00551E50"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141173</wp:posOffset>
                  </wp:positionH>
                  <wp:positionV relativeFrom="paragraph">
                    <wp:posOffset>49403</wp:posOffset>
                  </wp:positionV>
                  <wp:extent cx="1890218" cy="1024128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218" cy="1024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7BD1" w:rsidRPr="00607BD1" w:rsidRDefault="00607BD1" w:rsidP="00092097">
      <w:pPr>
        <w:spacing w:after="0"/>
        <w:rPr>
          <w:rFonts w:ascii="Arial" w:hAnsi="Arial" w:cs="Arial"/>
          <w:i/>
        </w:rPr>
      </w:pPr>
      <w:r w:rsidRPr="00607BD1">
        <w:rPr>
          <w:rFonts w:ascii="Arial" w:hAnsi="Arial" w:cs="Arial"/>
          <w:i/>
        </w:rPr>
        <w:t>U každé otázky zakroužkujte právě jednu správnou odpověď.</w:t>
      </w:r>
    </w:p>
    <w:p w:rsidR="00FA020B" w:rsidRPr="007D5FB4" w:rsidRDefault="005B1642" w:rsidP="00092097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Speciální kleště pro určování tloušťky kožní řasy se nazývají:</w:t>
      </w:r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a) </w:t>
      </w:r>
      <w:proofErr w:type="spellStart"/>
      <w:r w:rsidRPr="007D5FB4">
        <w:rPr>
          <w:rFonts w:ascii="Arial" w:hAnsi="Arial" w:cs="Arial"/>
        </w:rPr>
        <w:t>kaliper</w:t>
      </w:r>
      <w:bookmarkStart w:id="0" w:name="_GoBack"/>
      <w:bookmarkEnd w:id="0"/>
      <w:proofErr w:type="spellEnd"/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b) </w:t>
      </w:r>
      <w:proofErr w:type="spellStart"/>
      <w:r w:rsidRPr="007D5FB4">
        <w:rPr>
          <w:rFonts w:ascii="Arial" w:hAnsi="Arial" w:cs="Arial"/>
        </w:rPr>
        <w:t>fatmetr</w:t>
      </w:r>
      <w:proofErr w:type="spellEnd"/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c) </w:t>
      </w:r>
      <w:proofErr w:type="spellStart"/>
      <w:r w:rsidRPr="007D5FB4">
        <w:rPr>
          <w:rFonts w:ascii="Arial" w:hAnsi="Arial" w:cs="Arial"/>
        </w:rPr>
        <w:t>ad</w:t>
      </w:r>
      <w:r w:rsidR="00C47CE5" w:rsidRPr="007D5FB4">
        <w:rPr>
          <w:rFonts w:ascii="Arial" w:hAnsi="Arial" w:cs="Arial"/>
        </w:rPr>
        <w:t>i</w:t>
      </w:r>
      <w:r w:rsidRPr="007D5FB4">
        <w:rPr>
          <w:rFonts w:ascii="Arial" w:hAnsi="Arial" w:cs="Arial"/>
        </w:rPr>
        <w:t>pocyt</w:t>
      </w:r>
      <w:proofErr w:type="spellEnd"/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d) </w:t>
      </w:r>
      <w:proofErr w:type="spellStart"/>
      <w:r w:rsidRPr="007D5FB4">
        <w:rPr>
          <w:rFonts w:ascii="Arial" w:hAnsi="Arial" w:cs="Arial"/>
        </w:rPr>
        <w:t>špekmíra</w:t>
      </w:r>
      <w:proofErr w:type="spellEnd"/>
    </w:p>
    <w:p w:rsidR="005B1642" w:rsidRPr="007D5FB4" w:rsidRDefault="005B1642" w:rsidP="00092097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Pro buňky tukové tkáně je charakteristická jedna buněčná organela, která vyplňuje téměř celou buňku. O jakou organelu jde?</w:t>
      </w:r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a) jádro</w:t>
      </w:r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b) cytoplazma</w:t>
      </w:r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c) vakuola</w:t>
      </w:r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d) plastid</w:t>
      </w:r>
    </w:p>
    <w:p w:rsidR="005B1642" w:rsidRPr="007D5FB4" w:rsidRDefault="005B1642" w:rsidP="00092097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Měříme-li tloušťku kožní řasy na břiše, měří se v místě tzv. </w:t>
      </w:r>
      <w:proofErr w:type="spellStart"/>
      <w:r w:rsidRPr="007D5FB4">
        <w:rPr>
          <w:rFonts w:ascii="Arial" w:hAnsi="Arial" w:cs="Arial"/>
        </w:rPr>
        <w:t>suprailiacale</w:t>
      </w:r>
      <w:proofErr w:type="spellEnd"/>
      <w:r w:rsidRPr="007D5FB4">
        <w:rPr>
          <w:rFonts w:ascii="Arial" w:hAnsi="Arial" w:cs="Arial"/>
        </w:rPr>
        <w:t>. Co to znamená?</w:t>
      </w:r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a) nad stydkou kostí</w:t>
      </w:r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b) nad kyčelní kostí</w:t>
      </w:r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c) pod hrudní kostí</w:t>
      </w:r>
    </w:p>
    <w:p w:rsidR="005B1642" w:rsidRPr="007D5FB4" w:rsidRDefault="005B1642" w:rsidP="00092097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d) pod lopatkou</w:t>
      </w:r>
    </w:p>
    <w:p w:rsidR="005B1642" w:rsidRPr="007D5FB4" w:rsidRDefault="005B1642" w:rsidP="00FB150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Najde-li se kostra ruského vojína ze srpna 1968, komu přísluší její zkoumání?</w:t>
      </w:r>
    </w:p>
    <w:p w:rsidR="005B1642" w:rsidRPr="007D5FB4" w:rsidRDefault="005B1642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a) archeologům a fyzickým antropologům</w:t>
      </w:r>
    </w:p>
    <w:p w:rsidR="005B1642" w:rsidRPr="007D5FB4" w:rsidRDefault="005B1642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b) archeologům a forenzním antropologům</w:t>
      </w:r>
    </w:p>
    <w:p w:rsidR="005B1642" w:rsidRPr="007D5FB4" w:rsidRDefault="005B1642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c) kriminalistům a fyzickým antropologům</w:t>
      </w:r>
    </w:p>
    <w:p w:rsidR="005B1642" w:rsidRPr="007D5FB4" w:rsidRDefault="005B1642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d) kriminalistům a forenzním antropologům</w:t>
      </w:r>
    </w:p>
    <w:p w:rsidR="00092097" w:rsidRPr="007D5FB4" w:rsidRDefault="00092097" w:rsidP="00FB150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Kolik kostí má lidská ruka?</w:t>
      </w:r>
    </w:p>
    <w:p w:rsidR="00092097" w:rsidRPr="007D5FB4" w:rsidRDefault="00092097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a) 27</w:t>
      </w:r>
    </w:p>
    <w:p w:rsidR="00092097" w:rsidRPr="007D5FB4" w:rsidRDefault="00092097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b) 28</w:t>
      </w:r>
    </w:p>
    <w:p w:rsidR="00092097" w:rsidRPr="007D5FB4" w:rsidRDefault="00092097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c) 29</w:t>
      </w:r>
    </w:p>
    <w:p w:rsidR="00092097" w:rsidRPr="007D5FB4" w:rsidRDefault="00092097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d) 33</w:t>
      </w:r>
    </w:p>
    <w:p w:rsidR="00092097" w:rsidRPr="007D5FB4" w:rsidRDefault="00092097" w:rsidP="00FB150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Jak je položena horní končetina při anatomické poloze těla?</w:t>
      </w:r>
    </w:p>
    <w:p w:rsidR="00092097" w:rsidRPr="007D5FB4" w:rsidRDefault="00092097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a) vřetenní kostí k tělu</w:t>
      </w:r>
    </w:p>
    <w:p w:rsidR="00092097" w:rsidRPr="007D5FB4" w:rsidRDefault="00092097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b) loketní kostí k tělu</w:t>
      </w:r>
    </w:p>
    <w:p w:rsidR="00092097" w:rsidRPr="007D5FB4" w:rsidRDefault="00092097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c) dlaní k tělu</w:t>
      </w:r>
    </w:p>
    <w:p w:rsidR="00092097" w:rsidRPr="007D5FB4" w:rsidRDefault="00092097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d) hřbetem ruky k tělu</w:t>
      </w:r>
    </w:p>
    <w:p w:rsidR="00913EB3" w:rsidRPr="007D5FB4" w:rsidRDefault="00913EB3" w:rsidP="00FB150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Kdybychom hmotnost protonu přirovnali k osobnímu automobilu, byl by elektron:</w:t>
      </w:r>
    </w:p>
    <w:p w:rsidR="00913EB3" w:rsidRPr="007D5FB4" w:rsidRDefault="00913EB3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a) zhruba stejně těžký</w:t>
      </w:r>
    </w:p>
    <w:p w:rsidR="00913EB3" w:rsidRPr="007D5FB4" w:rsidRDefault="00913EB3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b) těžký jako zaoceánská nákladní loď</w:t>
      </w:r>
    </w:p>
    <w:p w:rsidR="00913EB3" w:rsidRPr="007D5FB4" w:rsidRDefault="00913EB3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c) těžký jako 2 lahve Kofoly</w:t>
      </w:r>
    </w:p>
    <w:p w:rsidR="00913EB3" w:rsidRPr="007D5FB4" w:rsidRDefault="00913EB3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d) těžký jako tchýně v</w:t>
      </w:r>
      <w:r w:rsidR="00092097" w:rsidRPr="007D5FB4">
        <w:rPr>
          <w:rFonts w:ascii="Arial" w:hAnsi="Arial" w:cs="Arial"/>
        </w:rPr>
        <w:t> </w:t>
      </w:r>
      <w:r w:rsidRPr="007D5FB4">
        <w:rPr>
          <w:rFonts w:ascii="Arial" w:hAnsi="Arial" w:cs="Arial"/>
        </w:rPr>
        <w:t>něm</w:t>
      </w:r>
    </w:p>
    <w:p w:rsidR="00607BD1" w:rsidRPr="007D5FB4" w:rsidRDefault="00607BD1">
      <w:pPr>
        <w:spacing w:after="120" w:line="360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br w:type="page"/>
      </w:r>
    </w:p>
    <w:p w:rsidR="00913EB3" w:rsidRPr="007D5FB4" w:rsidRDefault="00913EB3" w:rsidP="00FB150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lastRenderedPageBreak/>
        <w:t>Jaká je výhoda použití rtuti v tonometrech na měření krevního tlaku?</w:t>
      </w:r>
    </w:p>
    <w:p w:rsidR="00913EB3" w:rsidRPr="007D5FB4" w:rsidRDefault="00913EB3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a) je málo těkavá</w:t>
      </w:r>
    </w:p>
    <w:p w:rsidR="00913EB3" w:rsidRPr="007D5FB4" w:rsidRDefault="00913EB3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b) je málo reaktivní, patří mezi ušlechtilé kovy</w:t>
      </w:r>
    </w:p>
    <w:p w:rsidR="00913EB3" w:rsidRPr="007D5FB4" w:rsidRDefault="00913EB3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>c) je kapalná a má vysokou hustotu</w:t>
      </w:r>
    </w:p>
    <w:p w:rsidR="00913EB3" w:rsidRPr="007D5FB4" w:rsidRDefault="00913EB3" w:rsidP="00FB150F">
      <w:pPr>
        <w:spacing w:after="0"/>
        <w:ind w:left="36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d) </w:t>
      </w:r>
      <w:r w:rsidR="00504822" w:rsidRPr="007D5FB4">
        <w:rPr>
          <w:rFonts w:ascii="Arial" w:hAnsi="Arial" w:cs="Arial"/>
        </w:rPr>
        <w:t>není jedovatá a životu nebezpečná</w:t>
      </w:r>
    </w:p>
    <w:p w:rsidR="00504822" w:rsidRPr="007D5FB4" w:rsidRDefault="00504822" w:rsidP="00FB150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Které z následujících vlnění </w:t>
      </w:r>
      <w:r w:rsidRPr="007D5FB4">
        <w:rPr>
          <w:rFonts w:ascii="Arial" w:hAnsi="Arial" w:cs="Arial"/>
          <w:u w:val="single"/>
        </w:rPr>
        <w:t>nepatří</w:t>
      </w:r>
      <w:r w:rsidRPr="007D5FB4">
        <w:rPr>
          <w:rFonts w:ascii="Arial" w:hAnsi="Arial" w:cs="Arial"/>
        </w:rPr>
        <w:t xml:space="preserve"> mezi elektromagnetické vlnění?</w:t>
      </w:r>
    </w:p>
    <w:p w:rsidR="00504822" w:rsidRPr="007D5FB4" w:rsidRDefault="00504822" w:rsidP="0009209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infračervené záření</w:t>
      </w:r>
    </w:p>
    <w:p w:rsidR="00504822" w:rsidRPr="007D5FB4" w:rsidRDefault="00504822" w:rsidP="0009209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viditelné světlo</w:t>
      </w:r>
    </w:p>
    <w:p w:rsidR="00504822" w:rsidRPr="007D5FB4" w:rsidRDefault="00504822" w:rsidP="0009209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radiové vlny</w:t>
      </w:r>
    </w:p>
    <w:p w:rsidR="00504822" w:rsidRPr="007D5FB4" w:rsidRDefault="00504822" w:rsidP="0009209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zvukové vlny</w:t>
      </w:r>
    </w:p>
    <w:p w:rsidR="00504822" w:rsidRPr="007D5FB4" w:rsidRDefault="00504822" w:rsidP="00FB150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Čočka v lidském oku je </w:t>
      </w:r>
    </w:p>
    <w:p w:rsidR="00504822" w:rsidRPr="007D5FB4" w:rsidRDefault="00504822" w:rsidP="000920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spojka, která mění rovnoběžný svazek paprsků ve sbíhavý</w:t>
      </w:r>
    </w:p>
    <w:p w:rsidR="00504822" w:rsidRPr="007D5FB4" w:rsidRDefault="00504822" w:rsidP="000920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spojka, která mění rovnoběžný svazek paprsků v rozbíhavý</w:t>
      </w:r>
    </w:p>
    <w:p w:rsidR="00504822" w:rsidRPr="007D5FB4" w:rsidRDefault="00504822" w:rsidP="000920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rozptylka, která mění rovnoběžný svazek paprsků ve sbíhavý</w:t>
      </w:r>
    </w:p>
    <w:p w:rsidR="00092097" w:rsidRPr="007D5FB4" w:rsidRDefault="00504822" w:rsidP="00FB150F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rozptylka, která mění rovnoběžný svazek paprsků v</w:t>
      </w:r>
      <w:r w:rsidR="00092097" w:rsidRPr="007D5FB4">
        <w:rPr>
          <w:rFonts w:ascii="Arial" w:hAnsi="Arial" w:cs="Arial"/>
        </w:rPr>
        <w:t> </w:t>
      </w:r>
      <w:r w:rsidRPr="007D5FB4">
        <w:rPr>
          <w:rFonts w:ascii="Arial" w:hAnsi="Arial" w:cs="Arial"/>
        </w:rPr>
        <w:t>rozbíhavý</w:t>
      </w:r>
    </w:p>
    <w:p w:rsidR="00504822" w:rsidRPr="007D5FB4" w:rsidRDefault="00AD5262" w:rsidP="00FB150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Které tvrzení </w:t>
      </w:r>
      <w:r w:rsidR="00504822" w:rsidRPr="007D5FB4">
        <w:rPr>
          <w:rFonts w:ascii="Arial" w:hAnsi="Arial" w:cs="Arial"/>
        </w:rPr>
        <w:t>platí pro oční vadu krátkozrakost?</w:t>
      </w:r>
    </w:p>
    <w:p w:rsidR="00504822" w:rsidRPr="007D5FB4" w:rsidRDefault="00504822" w:rsidP="00092097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paprsky se protínají před </w:t>
      </w:r>
      <w:r w:rsidR="00AD5262" w:rsidRPr="007D5FB4">
        <w:rPr>
          <w:rFonts w:ascii="Arial" w:hAnsi="Arial" w:cs="Arial"/>
        </w:rPr>
        <w:t>sítnicí a k potlačení vady použijeme brýle spojky</w:t>
      </w:r>
    </w:p>
    <w:p w:rsidR="00AD5262" w:rsidRPr="007D5FB4" w:rsidRDefault="00AD5262" w:rsidP="00092097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paprsky se protínají před sítnicí a k potlačení vady použijeme brýle rozptylky</w:t>
      </w:r>
    </w:p>
    <w:p w:rsidR="00AD5262" w:rsidRPr="007D5FB4" w:rsidRDefault="00AD5262" w:rsidP="00092097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paprsky se protínají za sítnicí a k potlačení vady použijeme brýle spojky</w:t>
      </w:r>
    </w:p>
    <w:p w:rsidR="00092097" w:rsidRPr="007D5FB4" w:rsidRDefault="00AD5262" w:rsidP="00FB150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paprsky se protínají za sítnicí a k potlačení vady použijeme brýle rozptylky</w:t>
      </w:r>
    </w:p>
    <w:p w:rsidR="00AD5262" w:rsidRPr="007D5FB4" w:rsidRDefault="00AD5262" w:rsidP="00FB150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Vyber pravdivé tvrzení pro oko:</w:t>
      </w:r>
    </w:p>
    <w:p w:rsidR="00AD5262" w:rsidRPr="007D5FB4" w:rsidRDefault="00AD5262" w:rsidP="00092097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Obraz předmětu na sítnici je zvětšený.</w:t>
      </w:r>
    </w:p>
    <w:p w:rsidR="00AD5262" w:rsidRPr="007D5FB4" w:rsidRDefault="00AD5262" w:rsidP="00092097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Obraz předmětu na sítnici je přímý, není převrácený.</w:t>
      </w:r>
    </w:p>
    <w:p w:rsidR="00AD5262" w:rsidRPr="007D5FB4" w:rsidRDefault="00AD5262" w:rsidP="00092097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Změna tvaru oční čočky v závislosti na vzdálenosti předmětu se nazývá </w:t>
      </w:r>
      <w:proofErr w:type="spellStart"/>
      <w:r w:rsidRPr="007D5FB4">
        <w:rPr>
          <w:rFonts w:ascii="Arial" w:hAnsi="Arial" w:cs="Arial"/>
        </w:rPr>
        <w:t>komulace</w:t>
      </w:r>
      <w:proofErr w:type="spellEnd"/>
      <w:r w:rsidRPr="007D5FB4">
        <w:rPr>
          <w:rFonts w:ascii="Arial" w:hAnsi="Arial" w:cs="Arial"/>
        </w:rPr>
        <w:t>.</w:t>
      </w:r>
    </w:p>
    <w:p w:rsidR="00AD5262" w:rsidRPr="007D5FB4" w:rsidRDefault="00AD5262" w:rsidP="00092097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Dioptrie a ohniskové vzdálenosti spojek mají kladnou hodnotu (plus).</w:t>
      </w:r>
    </w:p>
    <w:p w:rsidR="00092097" w:rsidRPr="007D5FB4" w:rsidRDefault="00092097" w:rsidP="00FB150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proofErr w:type="spellStart"/>
      <w:r w:rsidRPr="007D5FB4">
        <w:rPr>
          <w:rFonts w:ascii="Arial" w:hAnsi="Arial" w:cs="Arial"/>
        </w:rPr>
        <w:t>Mithridatismus</w:t>
      </w:r>
      <w:proofErr w:type="spellEnd"/>
      <w:r w:rsidRPr="007D5FB4">
        <w:rPr>
          <w:rFonts w:ascii="Arial" w:hAnsi="Arial" w:cs="Arial"/>
        </w:rPr>
        <w:t xml:space="preserve"> je:</w:t>
      </w:r>
    </w:p>
    <w:p w:rsidR="00092097" w:rsidRPr="007D5FB4" w:rsidRDefault="00092097" w:rsidP="00FB150F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snížená odolnost jedince vůči jedu</w:t>
      </w:r>
    </w:p>
    <w:p w:rsidR="00092097" w:rsidRPr="007D5FB4" w:rsidRDefault="00092097" w:rsidP="00FB150F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zvýšená odolnost jedince proti jedu</w:t>
      </w:r>
    </w:p>
    <w:p w:rsidR="00092097" w:rsidRPr="007D5FB4" w:rsidRDefault="00092097" w:rsidP="00FB150F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bezbolestná smrt po požití </w:t>
      </w:r>
      <w:proofErr w:type="spellStart"/>
      <w:r w:rsidRPr="007D5FB4">
        <w:rPr>
          <w:rFonts w:ascii="Arial" w:hAnsi="Arial" w:cs="Arial"/>
        </w:rPr>
        <w:t>xenobiotika</w:t>
      </w:r>
      <w:proofErr w:type="spellEnd"/>
    </w:p>
    <w:p w:rsidR="00092097" w:rsidRPr="007D5FB4" w:rsidRDefault="00092097" w:rsidP="00FB150F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povolení k vykonávání experimentů s jedy na odsouzencích</w:t>
      </w:r>
    </w:p>
    <w:p w:rsidR="00092097" w:rsidRPr="007D5FB4" w:rsidRDefault="00092097" w:rsidP="00FB150F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Teratogeny jsou:</w:t>
      </w:r>
    </w:p>
    <w:p w:rsidR="00092097" w:rsidRPr="007D5FB4" w:rsidRDefault="00092097" w:rsidP="00FB150F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chemikálie, které způsobují změnu genetické informace buňky na úrovni genů, chromozómů neb o genomu</w:t>
      </w:r>
    </w:p>
    <w:p w:rsidR="00092097" w:rsidRPr="007D5FB4" w:rsidRDefault="00092097" w:rsidP="00FB150F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chemikálie, které vyvolávají zhoubné bujení buněk, což je nekontrolovaný růst buněk</w:t>
      </w:r>
    </w:p>
    <w:p w:rsidR="00092097" w:rsidRPr="007D5FB4" w:rsidRDefault="00092097" w:rsidP="00FB150F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chemikálie, které vyvolávají vrozené vývojové vady nebo abnormality a působí zpravidla v období nitroděložního vývoje (změny nejsou dědičné)</w:t>
      </w:r>
    </w:p>
    <w:p w:rsidR="00092097" w:rsidRPr="007D5FB4" w:rsidRDefault="00092097" w:rsidP="00FB150F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chemikálie, které zesilují účinek karcinogenů</w:t>
      </w:r>
    </w:p>
    <w:p w:rsidR="00092097" w:rsidRPr="007D5FB4" w:rsidRDefault="00092097" w:rsidP="00FB150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proofErr w:type="spellStart"/>
      <w:r w:rsidRPr="007D5FB4">
        <w:rPr>
          <w:rFonts w:ascii="Arial" w:hAnsi="Arial" w:cs="Arial"/>
        </w:rPr>
        <w:t>Marsh</w:t>
      </w:r>
      <w:proofErr w:type="spellEnd"/>
      <w:r w:rsidRPr="007D5FB4">
        <w:rPr>
          <w:rFonts w:ascii="Arial" w:hAnsi="Arial" w:cs="Arial"/>
        </w:rPr>
        <w:t>-</w:t>
      </w:r>
      <w:proofErr w:type="spellStart"/>
      <w:r w:rsidRPr="007D5FB4">
        <w:rPr>
          <w:rFonts w:ascii="Arial" w:hAnsi="Arial" w:cs="Arial"/>
        </w:rPr>
        <w:t>Liebigova</w:t>
      </w:r>
      <w:proofErr w:type="spellEnd"/>
      <w:r w:rsidRPr="007D5FB4">
        <w:rPr>
          <w:rFonts w:ascii="Arial" w:hAnsi="Arial" w:cs="Arial"/>
        </w:rPr>
        <w:t xml:space="preserve"> zkouška se užívá k důkazu otravy sloučeninami:</w:t>
      </w:r>
    </w:p>
    <w:p w:rsidR="00092097" w:rsidRPr="007D5FB4" w:rsidRDefault="00092097" w:rsidP="00092097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rtuti</w:t>
      </w:r>
    </w:p>
    <w:p w:rsidR="00092097" w:rsidRPr="007D5FB4" w:rsidRDefault="00092097" w:rsidP="00092097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olova</w:t>
      </w:r>
    </w:p>
    <w:p w:rsidR="00092097" w:rsidRPr="007D5FB4" w:rsidRDefault="00092097" w:rsidP="00092097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arsenu</w:t>
      </w:r>
    </w:p>
    <w:p w:rsidR="00092097" w:rsidRPr="007D5FB4" w:rsidRDefault="00092097" w:rsidP="00092097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stříbra</w:t>
      </w:r>
    </w:p>
    <w:p w:rsidR="00092097" w:rsidRPr="007D5FB4" w:rsidRDefault="00092097" w:rsidP="00FB150F">
      <w:pPr>
        <w:pStyle w:val="Prost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Který plyn je základem skládkového plynu?</w:t>
      </w:r>
    </w:p>
    <w:p w:rsidR="00092097" w:rsidRPr="007D5FB4" w:rsidRDefault="00092097" w:rsidP="00FB150F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7D5FB4">
        <w:rPr>
          <w:rFonts w:ascii="Arial" w:hAnsi="Arial" w:cs="Arial"/>
          <w:sz w:val="24"/>
          <w:szCs w:val="24"/>
        </w:rPr>
        <w:t>methan</w:t>
      </w:r>
      <w:proofErr w:type="spellEnd"/>
      <w:r w:rsidRPr="007D5FB4">
        <w:rPr>
          <w:rFonts w:ascii="Arial" w:hAnsi="Arial" w:cs="Arial"/>
          <w:sz w:val="24"/>
          <w:szCs w:val="24"/>
        </w:rPr>
        <w:t xml:space="preserve"> CH</w:t>
      </w:r>
      <w:r w:rsidRPr="007D5FB4">
        <w:rPr>
          <w:rFonts w:ascii="Arial" w:hAnsi="Arial" w:cs="Arial"/>
          <w:sz w:val="24"/>
          <w:szCs w:val="24"/>
          <w:vertAlign w:val="subscript"/>
        </w:rPr>
        <w:t>4</w:t>
      </w:r>
    </w:p>
    <w:p w:rsidR="00092097" w:rsidRPr="007D5FB4" w:rsidRDefault="00092097" w:rsidP="00FB150F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b) butan C</w:t>
      </w:r>
      <w:r w:rsidRPr="007D5FB4">
        <w:rPr>
          <w:rFonts w:ascii="Arial" w:hAnsi="Arial" w:cs="Arial"/>
          <w:sz w:val="24"/>
          <w:szCs w:val="24"/>
          <w:vertAlign w:val="subscript"/>
        </w:rPr>
        <w:t>4</w:t>
      </w:r>
      <w:r w:rsidRPr="007D5FB4">
        <w:rPr>
          <w:rFonts w:ascii="Arial" w:hAnsi="Arial" w:cs="Arial"/>
          <w:sz w:val="24"/>
          <w:szCs w:val="24"/>
        </w:rPr>
        <w:t>H</w:t>
      </w:r>
      <w:r w:rsidRPr="007D5FB4">
        <w:rPr>
          <w:rFonts w:ascii="Arial" w:hAnsi="Arial" w:cs="Arial"/>
          <w:sz w:val="24"/>
          <w:szCs w:val="24"/>
          <w:vertAlign w:val="subscript"/>
        </w:rPr>
        <w:t>10</w:t>
      </w:r>
    </w:p>
    <w:p w:rsidR="00092097" w:rsidRPr="007D5FB4" w:rsidRDefault="00092097" w:rsidP="00FB150F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7D5FB4">
        <w:rPr>
          <w:rFonts w:ascii="Arial" w:hAnsi="Arial" w:cs="Arial"/>
          <w:sz w:val="24"/>
          <w:szCs w:val="24"/>
        </w:rPr>
        <w:t>methan</w:t>
      </w:r>
      <w:proofErr w:type="spellEnd"/>
      <w:r w:rsidRPr="007D5FB4">
        <w:rPr>
          <w:rFonts w:ascii="Arial" w:hAnsi="Arial" w:cs="Arial"/>
          <w:sz w:val="24"/>
          <w:szCs w:val="24"/>
        </w:rPr>
        <w:t xml:space="preserve"> C</w:t>
      </w:r>
      <w:r w:rsidRPr="007D5FB4">
        <w:rPr>
          <w:rFonts w:ascii="Arial" w:hAnsi="Arial" w:cs="Arial"/>
          <w:sz w:val="24"/>
          <w:szCs w:val="24"/>
          <w:vertAlign w:val="subscript"/>
        </w:rPr>
        <w:t>2</w:t>
      </w:r>
      <w:r w:rsidRPr="007D5FB4">
        <w:rPr>
          <w:rFonts w:ascii="Arial" w:hAnsi="Arial" w:cs="Arial"/>
          <w:sz w:val="24"/>
          <w:szCs w:val="24"/>
        </w:rPr>
        <w:t>H</w:t>
      </w:r>
      <w:r w:rsidRPr="007D5FB4">
        <w:rPr>
          <w:rFonts w:ascii="Arial" w:hAnsi="Arial" w:cs="Arial"/>
          <w:sz w:val="24"/>
          <w:szCs w:val="24"/>
          <w:vertAlign w:val="subscript"/>
        </w:rPr>
        <w:t>6</w:t>
      </w:r>
    </w:p>
    <w:p w:rsidR="00092097" w:rsidRPr="007D5FB4" w:rsidRDefault="00092097" w:rsidP="00FB150F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7D5FB4">
        <w:rPr>
          <w:rFonts w:ascii="Arial" w:hAnsi="Arial" w:cs="Arial"/>
          <w:sz w:val="24"/>
          <w:szCs w:val="24"/>
        </w:rPr>
        <w:t>ethan</w:t>
      </w:r>
      <w:proofErr w:type="spellEnd"/>
      <w:r w:rsidRPr="007D5FB4">
        <w:rPr>
          <w:rFonts w:ascii="Arial" w:hAnsi="Arial" w:cs="Arial"/>
          <w:sz w:val="24"/>
          <w:szCs w:val="24"/>
        </w:rPr>
        <w:t xml:space="preserve"> C</w:t>
      </w:r>
      <w:r w:rsidRPr="007D5FB4">
        <w:rPr>
          <w:rFonts w:ascii="Arial" w:hAnsi="Arial" w:cs="Arial"/>
          <w:sz w:val="24"/>
          <w:szCs w:val="24"/>
          <w:vertAlign w:val="subscript"/>
        </w:rPr>
        <w:t>2</w:t>
      </w:r>
      <w:r w:rsidRPr="007D5FB4">
        <w:rPr>
          <w:rFonts w:ascii="Arial" w:hAnsi="Arial" w:cs="Arial"/>
          <w:sz w:val="24"/>
          <w:szCs w:val="24"/>
        </w:rPr>
        <w:t>H</w:t>
      </w:r>
      <w:r w:rsidRPr="007D5FB4">
        <w:rPr>
          <w:rFonts w:ascii="Arial" w:hAnsi="Arial" w:cs="Arial"/>
          <w:sz w:val="24"/>
          <w:szCs w:val="24"/>
          <w:vertAlign w:val="subscript"/>
        </w:rPr>
        <w:t>6</w:t>
      </w:r>
    </w:p>
    <w:p w:rsidR="00607BD1" w:rsidRPr="007D5FB4" w:rsidRDefault="00607BD1">
      <w:pPr>
        <w:spacing w:after="120" w:line="360" w:lineRule="auto"/>
        <w:rPr>
          <w:rFonts w:ascii="Arial" w:eastAsiaTheme="minorHAnsi" w:hAnsi="Arial" w:cs="Arial"/>
        </w:rPr>
      </w:pPr>
      <w:r w:rsidRPr="007D5FB4">
        <w:rPr>
          <w:rFonts w:ascii="Arial" w:hAnsi="Arial" w:cs="Arial"/>
        </w:rPr>
        <w:br w:type="page"/>
      </w:r>
    </w:p>
    <w:p w:rsidR="00092097" w:rsidRPr="007D5FB4" w:rsidRDefault="00092097" w:rsidP="00FB150F">
      <w:pPr>
        <w:pStyle w:val="Prost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lastRenderedPageBreak/>
        <w:t>Co znamená zkratka ZEVO ve spalovně Malešice?</w:t>
      </w:r>
    </w:p>
    <w:p w:rsidR="00092097" w:rsidRPr="007D5FB4" w:rsidRDefault="00092097" w:rsidP="00FB150F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a) zařízení na ekonomické využití odpadu</w:t>
      </w:r>
    </w:p>
    <w:p w:rsidR="00092097" w:rsidRPr="007D5FB4" w:rsidRDefault="00092097" w:rsidP="00FB150F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b) zařízení na ekonomickou výrobu odpadu</w:t>
      </w:r>
    </w:p>
    <w:p w:rsidR="00092097" w:rsidRPr="007D5FB4" w:rsidRDefault="00092097" w:rsidP="00FB150F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c) zařízení na energetické využití odpadu</w:t>
      </w:r>
    </w:p>
    <w:p w:rsidR="00092097" w:rsidRPr="007D5FB4" w:rsidRDefault="00092097" w:rsidP="00FB150F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d) zařízení na ekologický význam odpadu</w:t>
      </w:r>
    </w:p>
    <w:p w:rsidR="00092097" w:rsidRPr="007D5FB4" w:rsidRDefault="00092097" w:rsidP="00E026FE">
      <w:pPr>
        <w:pStyle w:val="Prost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V Praze každý rok vyprodukují občané asi 300 tisíc tun komunálního odpadu. Kdyby se tento odpad dával na Václavské náměstí, jak vysoká by teoreticky byla výška hromady (kvádru)?</w:t>
      </w:r>
    </w:p>
    <w:p w:rsidR="00092097" w:rsidRPr="007D5FB4" w:rsidRDefault="00092097" w:rsidP="00E026FE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a) 16 metrů</w:t>
      </w:r>
    </w:p>
    <w:p w:rsidR="00092097" w:rsidRPr="007D5FB4" w:rsidRDefault="00092097" w:rsidP="00E026FE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b) 60 metrů</w:t>
      </w:r>
    </w:p>
    <w:p w:rsidR="00092097" w:rsidRPr="007D5FB4" w:rsidRDefault="00092097" w:rsidP="00E026FE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c) 112 metrů</w:t>
      </w:r>
    </w:p>
    <w:p w:rsidR="00092097" w:rsidRPr="007D5FB4" w:rsidRDefault="00092097" w:rsidP="00E026FE">
      <w:pPr>
        <w:pStyle w:val="Prosttext"/>
        <w:ind w:left="360"/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d) 160 metrů</w:t>
      </w:r>
    </w:p>
    <w:p w:rsidR="00092097" w:rsidRPr="007D5FB4" w:rsidRDefault="00092097" w:rsidP="00E026FE">
      <w:pPr>
        <w:pStyle w:val="Prost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 xml:space="preserve">Vyber </w:t>
      </w:r>
      <w:r w:rsidRPr="007D5FB4">
        <w:rPr>
          <w:rFonts w:ascii="Arial" w:hAnsi="Arial" w:cs="Arial"/>
          <w:b/>
          <w:sz w:val="24"/>
          <w:szCs w:val="24"/>
        </w:rPr>
        <w:t>nepravdivé</w:t>
      </w:r>
      <w:r w:rsidRPr="007D5FB4">
        <w:rPr>
          <w:rFonts w:ascii="Arial" w:hAnsi="Arial" w:cs="Arial"/>
          <w:sz w:val="24"/>
          <w:szCs w:val="24"/>
        </w:rPr>
        <w:t xml:space="preserve"> tvrzení pro spalovnu odpadu v Malešicích. </w:t>
      </w:r>
    </w:p>
    <w:p w:rsidR="00092097" w:rsidRPr="007D5FB4" w:rsidRDefault="00092097" w:rsidP="00092097">
      <w:pPr>
        <w:pStyle w:val="Prost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 xml:space="preserve">ve spalovně se vyrábí elektřina pomocí horké páry, která roztáčí turbínu s generátorem </w:t>
      </w:r>
    </w:p>
    <w:p w:rsidR="00092097" w:rsidRPr="007D5FB4" w:rsidRDefault="00092097" w:rsidP="00092097">
      <w:pPr>
        <w:pStyle w:val="Prost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ve spalovně probíhá kontrola látek vypouštěných do vzduchu, tzv. emisí (např. CO)</w:t>
      </w:r>
    </w:p>
    <w:p w:rsidR="00092097" w:rsidRPr="007D5FB4" w:rsidRDefault="00092097" w:rsidP="00092097">
      <w:pPr>
        <w:pStyle w:val="Prost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>výhřevnost komunálního odpadu je srovnatelná s hnědým uhlím</w:t>
      </w:r>
    </w:p>
    <w:p w:rsidR="00092097" w:rsidRPr="007D5FB4" w:rsidRDefault="00092097" w:rsidP="00092097">
      <w:pPr>
        <w:pStyle w:val="Prost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FB4">
        <w:rPr>
          <w:rFonts w:ascii="Arial" w:hAnsi="Arial" w:cs="Arial"/>
          <w:sz w:val="24"/>
          <w:szCs w:val="24"/>
        </w:rPr>
        <w:t xml:space="preserve">nejvyšší pražský komín, vysoký 177 metrů, obsahuje na ochozu budku, ve které hnízdil orel stěhovavý </w:t>
      </w:r>
    </w:p>
    <w:p w:rsidR="00FB150F" w:rsidRPr="007D5FB4" w:rsidRDefault="00FB150F" w:rsidP="00E026FE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Jaký sacharid se nachází ve struktuře DNA?</w:t>
      </w:r>
    </w:p>
    <w:p w:rsidR="00FB150F" w:rsidRPr="007D5FB4" w:rsidRDefault="00FB150F" w:rsidP="00FB150F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</w:rPr>
      </w:pPr>
      <w:proofErr w:type="spellStart"/>
      <w:r w:rsidRPr="007D5FB4">
        <w:rPr>
          <w:rFonts w:ascii="Arial" w:hAnsi="Arial" w:cs="Arial"/>
        </w:rPr>
        <w:t>sachrosa</w:t>
      </w:r>
      <w:proofErr w:type="spellEnd"/>
    </w:p>
    <w:p w:rsidR="00FB150F" w:rsidRPr="007D5FB4" w:rsidRDefault="00FB150F" w:rsidP="00FB150F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</w:rPr>
      </w:pPr>
      <w:proofErr w:type="spellStart"/>
      <w:r w:rsidRPr="007D5FB4">
        <w:rPr>
          <w:rFonts w:ascii="Arial" w:hAnsi="Arial" w:cs="Arial"/>
        </w:rPr>
        <w:t>ribosa</w:t>
      </w:r>
      <w:proofErr w:type="spellEnd"/>
    </w:p>
    <w:p w:rsidR="00FB150F" w:rsidRPr="007D5FB4" w:rsidRDefault="00FB150F" w:rsidP="00FB150F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</w:rPr>
      </w:pPr>
      <w:proofErr w:type="spellStart"/>
      <w:r w:rsidRPr="007D5FB4">
        <w:rPr>
          <w:rFonts w:ascii="Arial" w:hAnsi="Arial" w:cs="Arial"/>
        </w:rPr>
        <w:t>deoxyribosa</w:t>
      </w:r>
      <w:proofErr w:type="spellEnd"/>
    </w:p>
    <w:p w:rsidR="00FB150F" w:rsidRPr="007D5FB4" w:rsidRDefault="00FB150F" w:rsidP="00FB150F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glukosa</w:t>
      </w:r>
    </w:p>
    <w:p w:rsidR="00FB150F" w:rsidRPr="007D5FB4" w:rsidRDefault="00FB150F" w:rsidP="00E026FE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Jakým způsobem jsou spojen</w:t>
      </w:r>
      <w:r w:rsidR="00C47CE5" w:rsidRPr="007D5FB4">
        <w:rPr>
          <w:rFonts w:ascii="Arial" w:hAnsi="Arial" w:cs="Arial"/>
        </w:rPr>
        <w:t>a</w:t>
      </w:r>
      <w:r w:rsidRPr="007D5FB4">
        <w:rPr>
          <w:rFonts w:ascii="Arial" w:hAnsi="Arial" w:cs="Arial"/>
        </w:rPr>
        <w:t xml:space="preserve"> dvě vlákna molekuly DNA v </w:t>
      </w:r>
      <w:proofErr w:type="spellStart"/>
      <w:r w:rsidRPr="007D5FB4">
        <w:rPr>
          <w:rFonts w:ascii="Arial" w:hAnsi="Arial" w:cs="Arial"/>
        </w:rPr>
        <w:t>dvoušroubovici</w:t>
      </w:r>
      <w:proofErr w:type="spellEnd"/>
      <w:r w:rsidRPr="007D5FB4">
        <w:rPr>
          <w:rFonts w:ascii="Arial" w:hAnsi="Arial" w:cs="Arial"/>
        </w:rPr>
        <w:t>?</w:t>
      </w:r>
    </w:p>
    <w:p w:rsidR="00FB150F" w:rsidRPr="007D5FB4" w:rsidRDefault="00FB150F" w:rsidP="00FB150F">
      <w:pPr>
        <w:pStyle w:val="Odstavecseseznamem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pomocí vodíkových vazeb</w:t>
      </w:r>
    </w:p>
    <w:p w:rsidR="00FB150F" w:rsidRPr="007D5FB4" w:rsidRDefault="00FB150F" w:rsidP="00FB150F">
      <w:pPr>
        <w:pStyle w:val="Odstavecseseznamem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pomocí kovalentních vazeb</w:t>
      </w:r>
    </w:p>
    <w:p w:rsidR="00FB150F" w:rsidRPr="007D5FB4" w:rsidRDefault="00FB150F" w:rsidP="00FB150F">
      <w:pPr>
        <w:pStyle w:val="Odstavecseseznamem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pomocí van der </w:t>
      </w:r>
      <w:proofErr w:type="spellStart"/>
      <w:r w:rsidR="00E026FE" w:rsidRPr="007D5FB4">
        <w:rPr>
          <w:rFonts w:ascii="Arial" w:hAnsi="Arial" w:cs="Arial"/>
        </w:rPr>
        <w:t>Waa</w:t>
      </w:r>
      <w:r w:rsidRPr="007D5FB4">
        <w:rPr>
          <w:rFonts w:ascii="Arial" w:hAnsi="Arial" w:cs="Arial"/>
        </w:rPr>
        <w:t>lsových</w:t>
      </w:r>
      <w:proofErr w:type="spellEnd"/>
      <w:r w:rsidRPr="007D5FB4">
        <w:rPr>
          <w:rFonts w:ascii="Arial" w:hAnsi="Arial" w:cs="Arial"/>
        </w:rPr>
        <w:t xml:space="preserve"> interakcí</w:t>
      </w:r>
    </w:p>
    <w:p w:rsidR="00FB150F" w:rsidRPr="007D5FB4" w:rsidRDefault="00FB150F" w:rsidP="00FB150F">
      <w:pPr>
        <w:pStyle w:val="Odstavecseseznamem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pomocí koordinačně kovalentních vazeb</w:t>
      </w:r>
    </w:p>
    <w:p w:rsidR="00FB150F" w:rsidRPr="007D5FB4" w:rsidRDefault="00FB150F" w:rsidP="00E026FE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</w:rPr>
      </w:pPr>
      <w:proofErr w:type="spellStart"/>
      <w:r w:rsidRPr="007D5FB4">
        <w:rPr>
          <w:rFonts w:ascii="Arial" w:hAnsi="Arial" w:cs="Arial"/>
        </w:rPr>
        <w:t>Laurylsíran</w:t>
      </w:r>
      <w:proofErr w:type="spellEnd"/>
      <w:r w:rsidRPr="007D5FB4">
        <w:rPr>
          <w:rFonts w:ascii="Arial" w:hAnsi="Arial" w:cs="Arial"/>
        </w:rPr>
        <w:t xml:space="preserve"> sodný se používá při i</w:t>
      </w:r>
      <w:r w:rsidR="00C47CE5" w:rsidRPr="007D5FB4">
        <w:rPr>
          <w:rFonts w:ascii="Arial" w:hAnsi="Arial" w:cs="Arial"/>
        </w:rPr>
        <w:t>z</w:t>
      </w:r>
      <w:r w:rsidRPr="007D5FB4">
        <w:rPr>
          <w:rFonts w:ascii="Arial" w:hAnsi="Arial" w:cs="Arial"/>
        </w:rPr>
        <w:t xml:space="preserve">olaci DNA </w:t>
      </w:r>
      <w:proofErr w:type="gramStart"/>
      <w:r w:rsidRPr="007D5FB4">
        <w:rPr>
          <w:rFonts w:ascii="Arial" w:hAnsi="Arial" w:cs="Arial"/>
        </w:rPr>
        <w:t>na</w:t>
      </w:r>
      <w:proofErr w:type="gramEnd"/>
      <w:r w:rsidRPr="007D5FB4">
        <w:rPr>
          <w:rFonts w:ascii="Arial" w:hAnsi="Arial" w:cs="Arial"/>
        </w:rPr>
        <w:t>…….</w:t>
      </w:r>
    </w:p>
    <w:p w:rsidR="00FB150F" w:rsidRPr="007D5FB4" w:rsidRDefault="00FB150F" w:rsidP="00FB150F">
      <w:pPr>
        <w:pStyle w:val="Odstavecseseznamem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udržení osmotického tlaku</w:t>
      </w:r>
    </w:p>
    <w:p w:rsidR="00FB150F" w:rsidRPr="007D5FB4" w:rsidRDefault="00FB150F" w:rsidP="00FB150F">
      <w:pPr>
        <w:pStyle w:val="Odstavecseseznamem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rozrušení buněčných a jaderných membrán</w:t>
      </w:r>
    </w:p>
    <w:p w:rsidR="00FB150F" w:rsidRPr="007D5FB4" w:rsidRDefault="00FB150F" w:rsidP="00FB150F">
      <w:pPr>
        <w:pStyle w:val="Odstavecseseznamem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vysrážení nukleové kyseliny ve vodné fázi.</w:t>
      </w:r>
    </w:p>
    <w:p w:rsidR="00FB150F" w:rsidRPr="007D5FB4" w:rsidRDefault="00FB150F" w:rsidP="00E026FE">
      <w:pPr>
        <w:pStyle w:val="Odstavecseseznamem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vysrážení proteinů v </w:t>
      </w:r>
      <w:proofErr w:type="spellStart"/>
      <w:r w:rsidRPr="007D5FB4">
        <w:rPr>
          <w:rFonts w:ascii="Arial" w:hAnsi="Arial" w:cs="Arial"/>
        </w:rPr>
        <w:t>ethanolovém</w:t>
      </w:r>
      <w:proofErr w:type="spellEnd"/>
      <w:r w:rsidRPr="007D5FB4">
        <w:rPr>
          <w:rFonts w:ascii="Arial" w:hAnsi="Arial" w:cs="Arial"/>
        </w:rPr>
        <w:t xml:space="preserve"> roztoku.</w:t>
      </w:r>
    </w:p>
    <w:p w:rsidR="00E026FE" w:rsidRPr="007D5FB4" w:rsidRDefault="00E026FE" w:rsidP="00E026FE">
      <w:pPr>
        <w:spacing w:after="0"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23. Mezi lidské rudimenty </w:t>
      </w:r>
      <w:r w:rsidRPr="007D5FB4">
        <w:rPr>
          <w:rFonts w:ascii="Arial" w:hAnsi="Arial" w:cs="Arial"/>
          <w:u w:val="single"/>
        </w:rPr>
        <w:t>nepatří</w:t>
      </w:r>
      <w:r w:rsidRPr="007D5FB4">
        <w:rPr>
          <w:rFonts w:ascii="Arial" w:hAnsi="Arial" w:cs="Arial"/>
        </w:rPr>
        <w:t>:</w:t>
      </w:r>
    </w:p>
    <w:p w:rsidR="00E026FE" w:rsidRPr="007D5FB4" w:rsidRDefault="00E026FE" w:rsidP="00607BD1">
      <w:pPr>
        <w:spacing w:after="0" w:line="276" w:lineRule="auto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a) zužování zornice oka na světle</w:t>
      </w:r>
    </w:p>
    <w:p w:rsidR="00E026FE" w:rsidRPr="007D5FB4" w:rsidRDefault="00E026FE" w:rsidP="00607BD1">
      <w:pPr>
        <w:spacing w:after="0" w:line="276" w:lineRule="auto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b) třetí stoličky („zuby moudrosti“)</w:t>
      </w:r>
    </w:p>
    <w:p w:rsidR="00E026FE" w:rsidRPr="007D5FB4" w:rsidRDefault="00E026FE" w:rsidP="00607BD1">
      <w:pPr>
        <w:spacing w:after="0" w:line="276" w:lineRule="auto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c) svaly ovládající ušní boltce</w:t>
      </w:r>
    </w:p>
    <w:p w:rsidR="00E026FE" w:rsidRPr="007D5FB4" w:rsidRDefault="00E026FE" w:rsidP="00607BD1">
      <w:pPr>
        <w:spacing w:after="0" w:line="276" w:lineRule="auto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d) „husí kůže“ v okamžiku strachu</w:t>
      </w:r>
    </w:p>
    <w:p w:rsidR="00E026FE" w:rsidRPr="007D5FB4" w:rsidRDefault="00E026FE" w:rsidP="00E026FE">
      <w:pPr>
        <w:spacing w:after="0"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24. Zápěstní kůstka pandy získala v evoluci nový význam, stal se z ní „6. prst“. Jak se takovým existujícím znakům, které získávají nový význam, říká?</w:t>
      </w:r>
    </w:p>
    <w:p w:rsidR="00E026FE" w:rsidRPr="007D5FB4" w:rsidRDefault="00E026FE" w:rsidP="002905CA">
      <w:pPr>
        <w:pStyle w:val="Odstavecseseznamem"/>
        <w:numPr>
          <w:ilvl w:val="0"/>
          <w:numId w:val="19"/>
        </w:numPr>
        <w:spacing w:after="0"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adaptace</w:t>
      </w:r>
    </w:p>
    <w:p w:rsidR="00E026FE" w:rsidRPr="007D5FB4" w:rsidRDefault="00E026FE" w:rsidP="002905CA">
      <w:pPr>
        <w:pStyle w:val="Odstavecseseznamem"/>
        <w:numPr>
          <w:ilvl w:val="0"/>
          <w:numId w:val="19"/>
        </w:numPr>
        <w:spacing w:after="0"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atavismy</w:t>
      </w:r>
    </w:p>
    <w:p w:rsidR="00E026FE" w:rsidRPr="007D5FB4" w:rsidRDefault="00E026FE" w:rsidP="002905CA">
      <w:pPr>
        <w:pStyle w:val="Odstavecseseznamem"/>
        <w:numPr>
          <w:ilvl w:val="0"/>
          <w:numId w:val="19"/>
        </w:numPr>
        <w:spacing w:after="0" w:line="276" w:lineRule="auto"/>
        <w:rPr>
          <w:rFonts w:ascii="Arial" w:hAnsi="Arial" w:cs="Arial"/>
        </w:rPr>
      </w:pPr>
      <w:proofErr w:type="spellStart"/>
      <w:r w:rsidRPr="007D5FB4">
        <w:rPr>
          <w:rFonts w:ascii="Arial" w:hAnsi="Arial" w:cs="Arial"/>
        </w:rPr>
        <w:t>exaptace</w:t>
      </w:r>
      <w:proofErr w:type="spellEnd"/>
    </w:p>
    <w:p w:rsidR="00E026FE" w:rsidRPr="007D5FB4" w:rsidRDefault="00E026FE" w:rsidP="002905CA">
      <w:pPr>
        <w:pStyle w:val="Odstavecseseznamem"/>
        <w:numPr>
          <w:ilvl w:val="0"/>
          <w:numId w:val="19"/>
        </w:numPr>
        <w:spacing w:after="0"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predestinace</w:t>
      </w:r>
    </w:p>
    <w:p w:rsidR="00E026FE" w:rsidRPr="007D5FB4" w:rsidRDefault="00E026FE" w:rsidP="002905CA">
      <w:pPr>
        <w:spacing w:after="0"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25. V evoluci člověka byly některé zdroje vzácné. Dnes jsou neomezené, což m</w:t>
      </w:r>
      <w:r w:rsidR="00C47CE5" w:rsidRPr="007D5FB4">
        <w:rPr>
          <w:rFonts w:ascii="Arial" w:hAnsi="Arial" w:cs="Arial"/>
        </w:rPr>
        <w:t>ů</w:t>
      </w:r>
      <w:r w:rsidRPr="007D5FB4">
        <w:rPr>
          <w:rFonts w:ascii="Arial" w:hAnsi="Arial" w:cs="Arial"/>
        </w:rPr>
        <w:t>že přinášet lidskému tělu negativa. Kde se to projevuje?</w:t>
      </w:r>
    </w:p>
    <w:p w:rsidR="00E026FE" w:rsidRPr="007D5FB4" w:rsidRDefault="00E026FE" w:rsidP="002905CA">
      <w:pPr>
        <w:pStyle w:val="Odstavecseseznamem"/>
        <w:numPr>
          <w:ilvl w:val="0"/>
          <w:numId w:val="20"/>
        </w:numPr>
        <w:spacing w:after="0"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ztráta ochlupení díky vytápění obydlí</w:t>
      </w:r>
    </w:p>
    <w:p w:rsidR="00E026FE" w:rsidRPr="007D5FB4" w:rsidRDefault="00E026FE" w:rsidP="002905CA">
      <w:pPr>
        <w:pStyle w:val="Odstavecseseznamem"/>
        <w:numPr>
          <w:ilvl w:val="0"/>
          <w:numId w:val="20"/>
        </w:numPr>
        <w:spacing w:after="0"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obezita nadmírou příjmu sladkého a tučného</w:t>
      </w:r>
    </w:p>
    <w:p w:rsidR="00E026FE" w:rsidRPr="007D5FB4" w:rsidRDefault="00E026FE" w:rsidP="002905CA">
      <w:pPr>
        <w:pStyle w:val="Odstavecseseznamem"/>
        <w:numPr>
          <w:ilvl w:val="0"/>
          <w:numId w:val="20"/>
        </w:numPr>
        <w:spacing w:after="0"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ztráta komunikačních schopností díky počítačovým hrám</w:t>
      </w:r>
    </w:p>
    <w:p w:rsidR="00E026FE" w:rsidRPr="007D5FB4" w:rsidRDefault="002905CA" w:rsidP="002905CA">
      <w:pPr>
        <w:pStyle w:val="Odstavecseseznamem"/>
        <w:numPr>
          <w:ilvl w:val="0"/>
          <w:numId w:val="20"/>
        </w:numPr>
        <w:spacing w:after="0" w:line="276" w:lineRule="auto"/>
        <w:rPr>
          <w:rFonts w:ascii="Arial" w:hAnsi="Arial" w:cs="Arial"/>
        </w:rPr>
      </w:pPr>
      <w:r w:rsidRPr="007D5FB4">
        <w:rPr>
          <w:rFonts w:ascii="Arial" w:hAnsi="Arial" w:cs="Arial"/>
        </w:rPr>
        <w:t>ztráta pigmentace kůže díky nadměrnému mytí</w:t>
      </w:r>
    </w:p>
    <w:p w:rsidR="00092097" w:rsidRPr="007D5FB4" w:rsidRDefault="002905CA" w:rsidP="00092097">
      <w:p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lastRenderedPageBreak/>
        <w:t>26. Smrt je podle zákona definována jako:</w:t>
      </w:r>
    </w:p>
    <w:p w:rsidR="002905CA" w:rsidRPr="007D5FB4" w:rsidRDefault="002905CA" w:rsidP="002905CA">
      <w:pPr>
        <w:pStyle w:val="Odstavecseseznamem"/>
        <w:numPr>
          <w:ilvl w:val="0"/>
          <w:numId w:val="23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nefunkčnost mozkové kůry</w:t>
      </w:r>
    </w:p>
    <w:p w:rsidR="002905CA" w:rsidRPr="007D5FB4" w:rsidRDefault="002905CA" w:rsidP="002905CA">
      <w:pPr>
        <w:pStyle w:val="Odstavecseseznamem"/>
        <w:numPr>
          <w:ilvl w:val="0"/>
          <w:numId w:val="23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nefunkčnost celého mozku, včetně mozkového kmene</w:t>
      </w:r>
    </w:p>
    <w:p w:rsidR="002905CA" w:rsidRPr="007D5FB4" w:rsidRDefault="002905CA" w:rsidP="002905CA">
      <w:pPr>
        <w:pStyle w:val="Odstavecseseznamem"/>
        <w:numPr>
          <w:ilvl w:val="0"/>
          <w:numId w:val="23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nefunkčnost srdce</w:t>
      </w:r>
    </w:p>
    <w:p w:rsidR="002905CA" w:rsidRPr="007D5FB4" w:rsidRDefault="002905CA" w:rsidP="002905CA">
      <w:pPr>
        <w:pStyle w:val="Odstavecseseznamem"/>
        <w:numPr>
          <w:ilvl w:val="0"/>
          <w:numId w:val="23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nefunkčnost okysličování krve v plicích</w:t>
      </w:r>
    </w:p>
    <w:p w:rsidR="002905CA" w:rsidRPr="007D5FB4" w:rsidRDefault="002905CA" w:rsidP="00092097">
      <w:p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27. </w:t>
      </w:r>
      <w:proofErr w:type="spellStart"/>
      <w:r w:rsidRPr="007D5FB4">
        <w:rPr>
          <w:rFonts w:ascii="Arial" w:hAnsi="Arial" w:cs="Arial"/>
        </w:rPr>
        <w:t>Tonelliho</w:t>
      </w:r>
      <w:proofErr w:type="spellEnd"/>
      <w:r w:rsidRPr="007D5FB4">
        <w:rPr>
          <w:rFonts w:ascii="Arial" w:hAnsi="Arial" w:cs="Arial"/>
        </w:rPr>
        <w:t xml:space="preserve"> příznak je jeden z rychle se objevujících příznaků smrti. Kde a jak se projevuje?</w:t>
      </w:r>
    </w:p>
    <w:p w:rsidR="002905CA" w:rsidRPr="007D5FB4" w:rsidRDefault="002905CA" w:rsidP="002905CA">
      <w:pPr>
        <w:pStyle w:val="Odstavecseseznamem"/>
        <w:numPr>
          <w:ilvl w:val="0"/>
          <w:numId w:val="21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nepravidelné deformace zornic v oku</w:t>
      </w:r>
    </w:p>
    <w:p w:rsidR="002905CA" w:rsidRPr="007D5FB4" w:rsidRDefault="002905CA" w:rsidP="002905CA">
      <w:pPr>
        <w:pStyle w:val="Odstavecseseznamem"/>
        <w:numPr>
          <w:ilvl w:val="0"/>
          <w:numId w:val="21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nepravidelný tlukot srdce</w:t>
      </w:r>
    </w:p>
    <w:p w:rsidR="002905CA" w:rsidRPr="007D5FB4" w:rsidRDefault="002905CA" w:rsidP="002905CA">
      <w:pPr>
        <w:pStyle w:val="Odstavecseseznamem"/>
        <w:numPr>
          <w:ilvl w:val="0"/>
          <w:numId w:val="21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nedostatečné cévní zásobení mozku, viditelné na angiografii</w:t>
      </w:r>
    </w:p>
    <w:p w:rsidR="002905CA" w:rsidRPr="007D5FB4" w:rsidRDefault="002905CA" w:rsidP="002905CA">
      <w:pPr>
        <w:pStyle w:val="Odstavecseseznamem"/>
        <w:numPr>
          <w:ilvl w:val="0"/>
          <w:numId w:val="21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jedinec nereaguje na bolestivé podněty</w:t>
      </w:r>
    </w:p>
    <w:p w:rsidR="002905CA" w:rsidRPr="007D5FB4" w:rsidRDefault="002905CA" w:rsidP="002905CA">
      <w:pPr>
        <w:spacing w:after="0"/>
        <w:rPr>
          <w:rFonts w:ascii="Arial" w:hAnsi="Arial" w:cs="Arial"/>
        </w:rPr>
      </w:pPr>
      <w:r w:rsidRPr="007D5FB4">
        <w:rPr>
          <w:rFonts w:ascii="Arial" w:hAnsi="Arial" w:cs="Arial"/>
          <w:smallCaps/>
        </w:rPr>
        <w:t>28. K</w:t>
      </w:r>
      <w:r w:rsidRPr="007D5FB4">
        <w:rPr>
          <w:rFonts w:ascii="Arial" w:hAnsi="Arial" w:cs="Arial"/>
        </w:rPr>
        <w:t>terý z orgánů je v České republice transplantován nejčastěji (až 500 transplantací ročně)?</w:t>
      </w:r>
    </w:p>
    <w:p w:rsidR="002905CA" w:rsidRPr="007D5FB4" w:rsidRDefault="002905CA" w:rsidP="002905CA">
      <w:pPr>
        <w:pStyle w:val="Odstavecseseznamem"/>
        <w:numPr>
          <w:ilvl w:val="0"/>
          <w:numId w:val="22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srdce</w:t>
      </w:r>
    </w:p>
    <w:p w:rsidR="002905CA" w:rsidRPr="007D5FB4" w:rsidRDefault="002905CA" w:rsidP="002905CA">
      <w:pPr>
        <w:pStyle w:val="Odstavecseseznamem"/>
        <w:numPr>
          <w:ilvl w:val="0"/>
          <w:numId w:val="22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játra</w:t>
      </w:r>
    </w:p>
    <w:p w:rsidR="002905CA" w:rsidRPr="007D5FB4" w:rsidRDefault="002905CA" w:rsidP="002905CA">
      <w:pPr>
        <w:pStyle w:val="Odstavecseseznamem"/>
        <w:numPr>
          <w:ilvl w:val="0"/>
          <w:numId w:val="22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ledviny</w:t>
      </w:r>
    </w:p>
    <w:p w:rsidR="002905CA" w:rsidRPr="007D5FB4" w:rsidRDefault="002905CA" w:rsidP="002905CA">
      <w:pPr>
        <w:pStyle w:val="Odstavecseseznamem"/>
        <w:numPr>
          <w:ilvl w:val="0"/>
          <w:numId w:val="22"/>
        </w:num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slinivka břišní</w:t>
      </w:r>
    </w:p>
    <w:p w:rsidR="002905CA" w:rsidRPr="007D5FB4" w:rsidRDefault="002905CA" w:rsidP="002905CA">
      <w:p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29. </w:t>
      </w:r>
      <w:r w:rsidRPr="007D5FB4">
        <w:rPr>
          <w:rFonts w:ascii="Arial" w:hAnsi="Arial" w:cs="Arial"/>
        </w:rPr>
        <w:t>Jak dlouho trvá fyziologické těhotenství?</w:t>
      </w:r>
    </w:p>
    <w:p w:rsidR="002905CA" w:rsidRPr="007D5FB4" w:rsidRDefault="002905CA" w:rsidP="002905CA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a)</w:t>
      </w:r>
      <w:r w:rsidRPr="007D5FB4">
        <w:rPr>
          <w:rFonts w:ascii="Arial" w:hAnsi="Arial" w:cs="Arial"/>
        </w:rPr>
        <w:tab/>
        <w:t>30-35 týdnů</w:t>
      </w:r>
    </w:p>
    <w:p w:rsidR="002905CA" w:rsidRPr="007D5FB4" w:rsidRDefault="002905CA" w:rsidP="002905CA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b)</w:t>
      </w:r>
      <w:r w:rsidRPr="007D5FB4">
        <w:rPr>
          <w:rFonts w:ascii="Arial" w:hAnsi="Arial" w:cs="Arial"/>
        </w:rPr>
        <w:tab/>
        <w:t>36-40 týdnů</w:t>
      </w:r>
    </w:p>
    <w:p w:rsidR="002905CA" w:rsidRPr="007D5FB4" w:rsidRDefault="002905CA" w:rsidP="002905CA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c)</w:t>
      </w:r>
      <w:r w:rsidRPr="007D5FB4">
        <w:rPr>
          <w:rFonts w:ascii="Arial" w:hAnsi="Arial" w:cs="Arial"/>
        </w:rPr>
        <w:tab/>
      </w:r>
      <w:r w:rsidRPr="007D5FB4">
        <w:rPr>
          <w:rFonts w:ascii="Arial" w:hAnsi="Arial" w:cs="Arial"/>
        </w:rPr>
        <w:t>38</w:t>
      </w:r>
      <w:r w:rsidRPr="007D5FB4">
        <w:rPr>
          <w:rFonts w:ascii="Arial" w:hAnsi="Arial" w:cs="Arial"/>
        </w:rPr>
        <w:t>-42týdnů</w:t>
      </w:r>
    </w:p>
    <w:p w:rsidR="002905CA" w:rsidRPr="007D5FB4" w:rsidRDefault="002905CA" w:rsidP="002905CA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d)</w:t>
      </w:r>
      <w:r w:rsidRPr="007D5FB4">
        <w:rPr>
          <w:rFonts w:ascii="Arial" w:hAnsi="Arial" w:cs="Arial"/>
        </w:rPr>
        <w:tab/>
        <w:t>42-45 týdnů</w:t>
      </w:r>
    </w:p>
    <w:p w:rsidR="002905CA" w:rsidRPr="007D5FB4" w:rsidRDefault="002905CA" w:rsidP="002905CA">
      <w:p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30. </w:t>
      </w:r>
      <w:r w:rsidRPr="007D5FB4">
        <w:rPr>
          <w:rFonts w:ascii="Arial" w:hAnsi="Arial" w:cs="Arial"/>
        </w:rPr>
        <w:t>Datace těhotenství se určuje nejčastěji podle:</w:t>
      </w:r>
    </w:p>
    <w:p w:rsidR="002905CA" w:rsidRPr="007D5FB4" w:rsidRDefault="002905CA" w:rsidP="00607BD1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a)</w:t>
      </w:r>
      <w:r w:rsidRPr="007D5FB4">
        <w:rPr>
          <w:rFonts w:ascii="Arial" w:hAnsi="Arial" w:cs="Arial"/>
        </w:rPr>
        <w:tab/>
        <w:t>Lunárního kalendáře</w:t>
      </w:r>
    </w:p>
    <w:p w:rsidR="002905CA" w:rsidRPr="007D5FB4" w:rsidRDefault="002905CA" w:rsidP="00607BD1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b)</w:t>
      </w:r>
      <w:r w:rsidRPr="007D5FB4">
        <w:rPr>
          <w:rFonts w:ascii="Arial" w:hAnsi="Arial" w:cs="Arial"/>
        </w:rPr>
        <w:tab/>
        <w:t xml:space="preserve">Prvního dne poslední </w:t>
      </w:r>
      <w:r w:rsidRPr="007D5FB4">
        <w:rPr>
          <w:rFonts w:ascii="Arial" w:hAnsi="Arial" w:cs="Arial"/>
        </w:rPr>
        <w:t>menstruace</w:t>
      </w:r>
    </w:p>
    <w:p w:rsidR="002905CA" w:rsidRPr="007D5FB4" w:rsidRDefault="002905CA" w:rsidP="00607BD1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c)</w:t>
      </w:r>
      <w:r w:rsidRPr="007D5FB4">
        <w:rPr>
          <w:rFonts w:ascii="Arial" w:hAnsi="Arial" w:cs="Arial"/>
        </w:rPr>
        <w:tab/>
        <w:t>Polohy měsíce vzhledem k poloze slunce</w:t>
      </w:r>
    </w:p>
    <w:p w:rsidR="002905CA" w:rsidRPr="007D5FB4" w:rsidRDefault="002905CA" w:rsidP="00607BD1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d)</w:t>
      </w:r>
      <w:r w:rsidRPr="007D5FB4">
        <w:rPr>
          <w:rFonts w:ascii="Arial" w:hAnsi="Arial" w:cs="Arial"/>
        </w:rPr>
        <w:tab/>
        <w:t xml:space="preserve">Posledního dne poslední </w:t>
      </w:r>
      <w:r w:rsidRPr="007D5FB4">
        <w:rPr>
          <w:rFonts w:ascii="Arial" w:hAnsi="Arial" w:cs="Arial"/>
        </w:rPr>
        <w:t>menstruace</w:t>
      </w:r>
      <w:r w:rsidRPr="007D5FB4">
        <w:rPr>
          <w:rFonts w:ascii="Arial" w:hAnsi="Arial" w:cs="Arial"/>
        </w:rPr>
        <w:t xml:space="preserve"> </w:t>
      </w:r>
    </w:p>
    <w:p w:rsidR="002905CA" w:rsidRPr="007D5FB4" w:rsidRDefault="00607BD1" w:rsidP="002905CA">
      <w:p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31. </w:t>
      </w:r>
      <w:r w:rsidR="002905CA" w:rsidRPr="007D5FB4">
        <w:rPr>
          <w:rFonts w:ascii="Arial" w:hAnsi="Arial" w:cs="Arial"/>
        </w:rPr>
        <w:t>Spontánní porod dělíme na tyto doby:</w:t>
      </w:r>
    </w:p>
    <w:p w:rsidR="002905CA" w:rsidRPr="007D5FB4" w:rsidRDefault="002905CA" w:rsidP="00607BD1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a)</w:t>
      </w:r>
      <w:r w:rsidRPr="007D5FB4">
        <w:rPr>
          <w:rFonts w:ascii="Arial" w:hAnsi="Arial" w:cs="Arial"/>
        </w:rPr>
        <w:tab/>
        <w:t>První, druhou, třetí</w:t>
      </w:r>
    </w:p>
    <w:p w:rsidR="002905CA" w:rsidRPr="007D5FB4" w:rsidRDefault="002905CA" w:rsidP="00607BD1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b)</w:t>
      </w:r>
      <w:r w:rsidRPr="007D5FB4">
        <w:rPr>
          <w:rFonts w:ascii="Arial" w:hAnsi="Arial" w:cs="Arial"/>
        </w:rPr>
        <w:tab/>
        <w:t>Počáteční, bolestivou, úlevovou</w:t>
      </w:r>
    </w:p>
    <w:p w:rsidR="002905CA" w:rsidRPr="007D5FB4" w:rsidRDefault="002905CA" w:rsidP="00607BD1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c)</w:t>
      </w:r>
      <w:r w:rsidRPr="007D5FB4">
        <w:rPr>
          <w:rFonts w:ascii="Arial" w:hAnsi="Arial" w:cs="Arial"/>
        </w:rPr>
        <w:tab/>
      </w:r>
      <w:proofErr w:type="spellStart"/>
      <w:r w:rsidRPr="007D5FB4">
        <w:rPr>
          <w:rFonts w:ascii="Arial" w:hAnsi="Arial" w:cs="Arial"/>
        </w:rPr>
        <w:t>Připravovací</w:t>
      </w:r>
      <w:proofErr w:type="spellEnd"/>
      <w:r w:rsidRPr="007D5FB4">
        <w:rPr>
          <w:rFonts w:ascii="Arial" w:hAnsi="Arial" w:cs="Arial"/>
        </w:rPr>
        <w:t>, konací, končící</w:t>
      </w:r>
    </w:p>
    <w:p w:rsidR="002905CA" w:rsidRPr="007D5FB4" w:rsidRDefault="002905CA" w:rsidP="00607BD1">
      <w:pPr>
        <w:spacing w:after="0"/>
        <w:ind w:left="708"/>
        <w:rPr>
          <w:rFonts w:ascii="Arial" w:hAnsi="Arial" w:cs="Arial"/>
        </w:rPr>
      </w:pPr>
      <w:r w:rsidRPr="007D5FB4">
        <w:rPr>
          <w:rFonts w:ascii="Arial" w:hAnsi="Arial" w:cs="Arial"/>
        </w:rPr>
        <w:t>d)</w:t>
      </w:r>
      <w:r w:rsidRPr="007D5FB4">
        <w:rPr>
          <w:rFonts w:ascii="Arial" w:hAnsi="Arial" w:cs="Arial"/>
        </w:rPr>
        <w:tab/>
        <w:t>Přípravnou, hlavní, konečnou</w:t>
      </w:r>
    </w:p>
    <w:p w:rsidR="002905CA" w:rsidRPr="007D5FB4" w:rsidRDefault="002905CA" w:rsidP="002905CA">
      <w:pPr>
        <w:spacing w:after="0"/>
        <w:rPr>
          <w:rFonts w:ascii="Arial" w:hAnsi="Arial" w:cs="Arial"/>
        </w:rPr>
      </w:pPr>
    </w:p>
    <w:p w:rsidR="00607BD1" w:rsidRPr="007D5FB4" w:rsidRDefault="00607BD1" w:rsidP="002905CA">
      <w:p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Napište, co se Vám na letošním ročníku nejvíc líbilo (můžete vyjmenovat víc hledisek):</w:t>
      </w:r>
    </w:p>
    <w:p w:rsidR="00607BD1" w:rsidRPr="007D5FB4" w:rsidRDefault="00607BD1" w:rsidP="002905CA">
      <w:pPr>
        <w:spacing w:after="0"/>
        <w:rPr>
          <w:rFonts w:ascii="Arial" w:hAnsi="Arial" w:cs="Arial"/>
        </w:rPr>
      </w:pPr>
    </w:p>
    <w:p w:rsidR="00607BD1" w:rsidRPr="007D5FB4" w:rsidRDefault="00607BD1" w:rsidP="002905CA">
      <w:pPr>
        <w:spacing w:after="0"/>
        <w:rPr>
          <w:rFonts w:ascii="Arial" w:hAnsi="Arial" w:cs="Arial"/>
        </w:rPr>
      </w:pPr>
    </w:p>
    <w:p w:rsidR="00607BD1" w:rsidRPr="007D5FB4" w:rsidRDefault="00607BD1" w:rsidP="002905CA">
      <w:pPr>
        <w:spacing w:after="0"/>
        <w:rPr>
          <w:rFonts w:ascii="Arial" w:hAnsi="Arial" w:cs="Arial"/>
        </w:rPr>
      </w:pPr>
    </w:p>
    <w:p w:rsidR="00607BD1" w:rsidRPr="007D5FB4" w:rsidRDefault="00607BD1" w:rsidP="002905CA">
      <w:pPr>
        <w:spacing w:after="0"/>
        <w:rPr>
          <w:rFonts w:ascii="Arial" w:hAnsi="Arial" w:cs="Arial"/>
        </w:rPr>
      </w:pPr>
    </w:p>
    <w:p w:rsidR="00607BD1" w:rsidRPr="007D5FB4" w:rsidRDefault="00607BD1" w:rsidP="002905CA">
      <w:pPr>
        <w:spacing w:after="0"/>
        <w:rPr>
          <w:rFonts w:ascii="Arial" w:hAnsi="Arial" w:cs="Arial"/>
        </w:rPr>
      </w:pPr>
    </w:p>
    <w:p w:rsidR="00607BD1" w:rsidRPr="007D5FB4" w:rsidRDefault="00607BD1" w:rsidP="002905CA">
      <w:p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Napište, co se Vám na letošním ročníku, nebo na soutěži obecně nelíbilo, nebo Vám nevyhovovalo, a proč:</w:t>
      </w:r>
    </w:p>
    <w:p w:rsidR="00607BD1" w:rsidRPr="007D5FB4" w:rsidRDefault="00607BD1" w:rsidP="002905CA">
      <w:pPr>
        <w:spacing w:after="0"/>
        <w:rPr>
          <w:rFonts w:ascii="Arial" w:hAnsi="Arial" w:cs="Arial"/>
        </w:rPr>
      </w:pPr>
    </w:p>
    <w:p w:rsidR="00607BD1" w:rsidRPr="007D5FB4" w:rsidRDefault="00607BD1" w:rsidP="002905CA">
      <w:pPr>
        <w:spacing w:after="0"/>
        <w:rPr>
          <w:rFonts w:ascii="Arial" w:hAnsi="Arial" w:cs="Arial"/>
        </w:rPr>
      </w:pPr>
    </w:p>
    <w:p w:rsidR="00607BD1" w:rsidRPr="007D5FB4" w:rsidRDefault="00607BD1" w:rsidP="002905CA">
      <w:pPr>
        <w:spacing w:after="0"/>
        <w:rPr>
          <w:rFonts w:ascii="Arial" w:hAnsi="Arial" w:cs="Arial"/>
        </w:rPr>
      </w:pPr>
    </w:p>
    <w:p w:rsidR="00607BD1" w:rsidRPr="007D5FB4" w:rsidRDefault="00607BD1" w:rsidP="002905CA">
      <w:pPr>
        <w:spacing w:after="0"/>
        <w:rPr>
          <w:rFonts w:ascii="Arial" w:hAnsi="Arial" w:cs="Arial"/>
        </w:rPr>
      </w:pPr>
    </w:p>
    <w:p w:rsidR="00607BD1" w:rsidRPr="007D5FB4" w:rsidRDefault="00C47CE5" w:rsidP="002905CA">
      <w:p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>Jaký je aktuální počet obyvatel České republiky k 1. 1. 2015 podle statistik Českého statistického úřadu?</w:t>
      </w:r>
    </w:p>
    <w:p w:rsidR="00C47CE5" w:rsidRPr="002905CA" w:rsidRDefault="00C47CE5" w:rsidP="002905CA">
      <w:pPr>
        <w:spacing w:after="0"/>
        <w:rPr>
          <w:rFonts w:ascii="Arial" w:hAnsi="Arial" w:cs="Arial"/>
        </w:rPr>
      </w:pPr>
      <w:r w:rsidRPr="007D5FB4">
        <w:rPr>
          <w:rFonts w:ascii="Arial" w:hAnsi="Arial" w:cs="Arial"/>
        </w:rPr>
        <w:t xml:space="preserve"> </w:t>
      </w:r>
      <w:r w:rsidRPr="007D5FB4">
        <w:rPr>
          <w:rFonts w:ascii="Arial" w:hAnsi="Arial" w:cs="Arial"/>
        </w:rPr>
        <w:tab/>
      </w:r>
      <w:r w:rsidRPr="007D5FB4">
        <w:rPr>
          <w:rFonts w:ascii="Arial" w:hAnsi="Arial" w:cs="Arial"/>
        </w:rPr>
        <w:tab/>
      </w:r>
      <w:r w:rsidRPr="007D5FB4">
        <w:rPr>
          <w:rFonts w:ascii="Arial" w:hAnsi="Arial" w:cs="Arial"/>
        </w:rPr>
        <w:tab/>
      </w:r>
      <w:r w:rsidRPr="007D5FB4">
        <w:rPr>
          <w:rFonts w:ascii="Arial" w:hAnsi="Arial" w:cs="Arial"/>
        </w:rPr>
        <w:tab/>
      </w:r>
      <w:r w:rsidRPr="007D5FB4">
        <w:rPr>
          <w:rFonts w:ascii="Arial" w:hAnsi="Arial" w:cs="Arial"/>
        </w:rPr>
        <w:tab/>
        <w:t>………………………………………………</w:t>
      </w:r>
      <w:r>
        <w:rPr>
          <w:rFonts w:ascii="Arial" w:hAnsi="Arial" w:cs="Arial"/>
        </w:rPr>
        <w:t>……………..</w:t>
      </w:r>
    </w:p>
    <w:sectPr w:rsidR="00C47CE5" w:rsidRPr="002905CA" w:rsidSect="00607BD1"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691"/>
    <w:multiLevelType w:val="hybridMultilevel"/>
    <w:tmpl w:val="24C4B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2214"/>
    <w:multiLevelType w:val="hybridMultilevel"/>
    <w:tmpl w:val="5BAC6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202B"/>
    <w:multiLevelType w:val="hybridMultilevel"/>
    <w:tmpl w:val="72164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17E7"/>
    <w:multiLevelType w:val="hybridMultilevel"/>
    <w:tmpl w:val="32BA68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3D199F"/>
    <w:multiLevelType w:val="hybridMultilevel"/>
    <w:tmpl w:val="416C3C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74B5"/>
    <w:multiLevelType w:val="hybridMultilevel"/>
    <w:tmpl w:val="14704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3385"/>
    <w:multiLevelType w:val="hybridMultilevel"/>
    <w:tmpl w:val="593E0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7B5E"/>
    <w:multiLevelType w:val="hybridMultilevel"/>
    <w:tmpl w:val="35940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71368"/>
    <w:multiLevelType w:val="hybridMultilevel"/>
    <w:tmpl w:val="6A269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3B5"/>
    <w:multiLevelType w:val="hybridMultilevel"/>
    <w:tmpl w:val="C9E4E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E314A"/>
    <w:multiLevelType w:val="hybridMultilevel"/>
    <w:tmpl w:val="0FA8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73BC"/>
    <w:multiLevelType w:val="hybridMultilevel"/>
    <w:tmpl w:val="93689C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46BF8"/>
    <w:multiLevelType w:val="hybridMultilevel"/>
    <w:tmpl w:val="94A4E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D39C8"/>
    <w:multiLevelType w:val="hybridMultilevel"/>
    <w:tmpl w:val="5BAC6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42E6C"/>
    <w:multiLevelType w:val="hybridMultilevel"/>
    <w:tmpl w:val="1EFA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B7E55"/>
    <w:multiLevelType w:val="hybridMultilevel"/>
    <w:tmpl w:val="913E76AE"/>
    <w:lvl w:ilvl="0" w:tplc="04050017">
      <w:start w:val="1"/>
      <w:numFmt w:val="lowerLetter"/>
      <w:lvlText w:val="%1)"/>
      <w:lvlJc w:val="left"/>
      <w:pPr>
        <w:ind w:left="89" w:hanging="360"/>
      </w:pPr>
    </w:lvl>
    <w:lvl w:ilvl="1" w:tplc="04050019" w:tentative="1">
      <w:start w:val="1"/>
      <w:numFmt w:val="lowerLetter"/>
      <w:lvlText w:val="%2."/>
      <w:lvlJc w:val="left"/>
      <w:pPr>
        <w:ind w:left="809" w:hanging="360"/>
      </w:pPr>
    </w:lvl>
    <w:lvl w:ilvl="2" w:tplc="0405001B" w:tentative="1">
      <w:start w:val="1"/>
      <w:numFmt w:val="lowerRoman"/>
      <w:lvlText w:val="%3."/>
      <w:lvlJc w:val="right"/>
      <w:pPr>
        <w:ind w:left="1529" w:hanging="180"/>
      </w:pPr>
    </w:lvl>
    <w:lvl w:ilvl="3" w:tplc="0405000F" w:tentative="1">
      <w:start w:val="1"/>
      <w:numFmt w:val="decimal"/>
      <w:lvlText w:val="%4."/>
      <w:lvlJc w:val="left"/>
      <w:pPr>
        <w:ind w:left="2249" w:hanging="360"/>
      </w:pPr>
    </w:lvl>
    <w:lvl w:ilvl="4" w:tplc="04050019" w:tentative="1">
      <w:start w:val="1"/>
      <w:numFmt w:val="lowerLetter"/>
      <w:lvlText w:val="%5."/>
      <w:lvlJc w:val="left"/>
      <w:pPr>
        <w:ind w:left="2969" w:hanging="360"/>
      </w:pPr>
    </w:lvl>
    <w:lvl w:ilvl="5" w:tplc="0405001B" w:tentative="1">
      <w:start w:val="1"/>
      <w:numFmt w:val="lowerRoman"/>
      <w:lvlText w:val="%6."/>
      <w:lvlJc w:val="right"/>
      <w:pPr>
        <w:ind w:left="3689" w:hanging="180"/>
      </w:pPr>
    </w:lvl>
    <w:lvl w:ilvl="6" w:tplc="0405000F" w:tentative="1">
      <w:start w:val="1"/>
      <w:numFmt w:val="decimal"/>
      <w:lvlText w:val="%7."/>
      <w:lvlJc w:val="left"/>
      <w:pPr>
        <w:ind w:left="4409" w:hanging="360"/>
      </w:pPr>
    </w:lvl>
    <w:lvl w:ilvl="7" w:tplc="04050019" w:tentative="1">
      <w:start w:val="1"/>
      <w:numFmt w:val="lowerLetter"/>
      <w:lvlText w:val="%8."/>
      <w:lvlJc w:val="left"/>
      <w:pPr>
        <w:ind w:left="5129" w:hanging="360"/>
      </w:pPr>
    </w:lvl>
    <w:lvl w:ilvl="8" w:tplc="040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16">
    <w:nsid w:val="6E980896"/>
    <w:multiLevelType w:val="hybridMultilevel"/>
    <w:tmpl w:val="15BC4A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F7B26"/>
    <w:multiLevelType w:val="hybridMultilevel"/>
    <w:tmpl w:val="5498BD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0936"/>
    <w:multiLevelType w:val="hybridMultilevel"/>
    <w:tmpl w:val="5900E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2441"/>
    <w:multiLevelType w:val="hybridMultilevel"/>
    <w:tmpl w:val="0DBC47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94FE1"/>
    <w:multiLevelType w:val="hybridMultilevel"/>
    <w:tmpl w:val="1B4C8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37FE6"/>
    <w:multiLevelType w:val="hybridMultilevel"/>
    <w:tmpl w:val="D21C22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A0094E"/>
    <w:multiLevelType w:val="hybridMultilevel"/>
    <w:tmpl w:val="6C6A8F10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22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21"/>
  </w:num>
  <w:num w:numId="13">
    <w:abstractNumId w:val="7"/>
  </w:num>
  <w:num w:numId="14">
    <w:abstractNumId w:val="8"/>
  </w:num>
  <w:num w:numId="15">
    <w:abstractNumId w:val="2"/>
  </w:num>
  <w:num w:numId="16">
    <w:abstractNumId w:val="13"/>
  </w:num>
  <w:num w:numId="17">
    <w:abstractNumId w:val="16"/>
  </w:num>
  <w:num w:numId="18">
    <w:abstractNumId w:val="18"/>
  </w:num>
  <w:num w:numId="19">
    <w:abstractNumId w:val="19"/>
  </w:num>
  <w:num w:numId="20">
    <w:abstractNumId w:val="5"/>
  </w:num>
  <w:num w:numId="21">
    <w:abstractNumId w:val="17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642"/>
    <w:rsid w:val="00092097"/>
    <w:rsid w:val="001B448A"/>
    <w:rsid w:val="002905CA"/>
    <w:rsid w:val="002E06FA"/>
    <w:rsid w:val="004246CC"/>
    <w:rsid w:val="00504822"/>
    <w:rsid w:val="00555457"/>
    <w:rsid w:val="005B1642"/>
    <w:rsid w:val="00607BD1"/>
    <w:rsid w:val="00644144"/>
    <w:rsid w:val="007D5FB4"/>
    <w:rsid w:val="00852FCC"/>
    <w:rsid w:val="008B6B20"/>
    <w:rsid w:val="00913EB3"/>
    <w:rsid w:val="00AD5262"/>
    <w:rsid w:val="00B15B68"/>
    <w:rsid w:val="00B56463"/>
    <w:rsid w:val="00B95479"/>
    <w:rsid w:val="00C47CE5"/>
    <w:rsid w:val="00C96F74"/>
    <w:rsid w:val="00CE2415"/>
    <w:rsid w:val="00D546B1"/>
    <w:rsid w:val="00D71EE8"/>
    <w:rsid w:val="00DD1A7F"/>
    <w:rsid w:val="00E026FE"/>
    <w:rsid w:val="00F27919"/>
    <w:rsid w:val="00FA020B"/>
    <w:rsid w:val="00FB150F"/>
    <w:rsid w:val="00FC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sz w:val="24"/>
        <w:szCs w:val="24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B20"/>
    <w:pPr>
      <w:spacing w:after="200" w:line="288" w:lineRule="auto"/>
    </w:pPr>
    <w:rPr>
      <w:rFonts w:asciiTheme="minorHAnsi" w:hAnsiTheme="minorHAnsi"/>
    </w:rPr>
  </w:style>
  <w:style w:type="paragraph" w:styleId="Nadpis1">
    <w:name w:val="heading 1"/>
    <w:next w:val="Normln"/>
    <w:link w:val="Nadpis1Char"/>
    <w:qFormat/>
    <w:rsid w:val="008B6B20"/>
    <w:pPr>
      <w:keepNext/>
      <w:keepLines/>
      <w:pageBreakBefore/>
      <w:spacing w:after="200" w:line="240" w:lineRule="auto"/>
      <w:outlineLvl w:val="0"/>
    </w:pPr>
    <w:rPr>
      <w:rFonts w:ascii="Calibri" w:hAnsi="Calibri"/>
      <w:bCs/>
      <w:kern w:val="32"/>
      <w:sz w:val="56"/>
      <w:szCs w:val="32"/>
    </w:rPr>
  </w:style>
  <w:style w:type="paragraph" w:styleId="Nadpis2">
    <w:name w:val="heading 2"/>
    <w:next w:val="Normln"/>
    <w:link w:val="Nadpis2Char"/>
    <w:qFormat/>
    <w:rsid w:val="001B448A"/>
    <w:pPr>
      <w:keepNext/>
      <w:keepLines/>
      <w:spacing w:before="200" w:after="200" w:line="240" w:lineRule="auto"/>
      <w:outlineLvl w:val="1"/>
    </w:pPr>
    <w:rPr>
      <w:rFonts w:ascii="Calibri" w:hAnsi="Calibri"/>
      <w:bCs/>
      <w:iCs/>
      <w:sz w:val="48"/>
      <w:szCs w:val="28"/>
    </w:rPr>
  </w:style>
  <w:style w:type="paragraph" w:styleId="Nadpis3">
    <w:name w:val="heading 3"/>
    <w:next w:val="Normln"/>
    <w:link w:val="Nadpis3Char"/>
    <w:qFormat/>
    <w:rsid w:val="001B448A"/>
    <w:pPr>
      <w:keepNext/>
      <w:spacing w:before="200" w:after="200" w:line="240" w:lineRule="auto"/>
      <w:outlineLvl w:val="2"/>
    </w:pPr>
    <w:rPr>
      <w:rFonts w:ascii="Calibri" w:hAnsi="Calibri"/>
      <w:bCs/>
      <w:sz w:val="40"/>
      <w:szCs w:val="26"/>
    </w:rPr>
  </w:style>
  <w:style w:type="paragraph" w:styleId="Nadpis4">
    <w:name w:val="heading 4"/>
    <w:next w:val="Normln"/>
    <w:link w:val="Nadpis4Char"/>
    <w:qFormat/>
    <w:rsid w:val="001B448A"/>
    <w:pPr>
      <w:keepNext/>
      <w:keepLines/>
      <w:spacing w:before="200" w:after="200" w:line="240" w:lineRule="auto"/>
      <w:outlineLvl w:val="3"/>
    </w:pPr>
    <w:rPr>
      <w:rFonts w:ascii="Calibri" w:hAnsi="Calibri"/>
      <w:bCs/>
      <w:sz w:val="32"/>
      <w:szCs w:val="28"/>
    </w:rPr>
  </w:style>
  <w:style w:type="paragraph" w:styleId="Nadpis5">
    <w:name w:val="heading 5"/>
    <w:next w:val="Normln"/>
    <w:link w:val="Nadpis5Char"/>
    <w:uiPriority w:val="9"/>
    <w:qFormat/>
    <w:rsid w:val="001B448A"/>
    <w:pPr>
      <w:keepNext/>
      <w:keepLines/>
      <w:spacing w:before="200" w:after="200" w:line="240" w:lineRule="auto"/>
      <w:outlineLvl w:val="4"/>
    </w:pPr>
    <w:rPr>
      <w:rFonts w:ascii="Calibri" w:hAnsi="Calibr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6B20"/>
    <w:rPr>
      <w:rFonts w:ascii="Calibri" w:hAnsi="Calibri"/>
      <w:bCs/>
      <w:kern w:val="32"/>
      <w:sz w:val="56"/>
      <w:szCs w:val="32"/>
    </w:rPr>
  </w:style>
  <w:style w:type="character" w:customStyle="1" w:styleId="Nadpis2Char">
    <w:name w:val="Nadpis 2 Char"/>
    <w:link w:val="Nadpis2"/>
    <w:rsid w:val="001B448A"/>
    <w:rPr>
      <w:rFonts w:ascii="Calibri" w:hAnsi="Calibri"/>
      <w:bCs/>
      <w:iCs/>
      <w:sz w:val="48"/>
      <w:szCs w:val="28"/>
    </w:rPr>
  </w:style>
  <w:style w:type="character" w:customStyle="1" w:styleId="Nadpis3Char">
    <w:name w:val="Nadpis 3 Char"/>
    <w:link w:val="Nadpis3"/>
    <w:rsid w:val="001B448A"/>
    <w:rPr>
      <w:rFonts w:ascii="Calibri" w:hAnsi="Calibri"/>
      <w:bCs/>
      <w:sz w:val="40"/>
      <w:szCs w:val="26"/>
    </w:rPr>
  </w:style>
  <w:style w:type="character" w:customStyle="1" w:styleId="Nadpis4Char">
    <w:name w:val="Nadpis 4 Char"/>
    <w:link w:val="Nadpis4"/>
    <w:rsid w:val="001B448A"/>
    <w:rPr>
      <w:rFonts w:ascii="Calibri" w:hAnsi="Calibri"/>
      <w:bCs/>
      <w:sz w:val="32"/>
      <w:szCs w:val="28"/>
    </w:rPr>
  </w:style>
  <w:style w:type="character" w:customStyle="1" w:styleId="Nadpis5Char">
    <w:name w:val="Nadpis 5 Char"/>
    <w:link w:val="Nadpis5"/>
    <w:uiPriority w:val="9"/>
    <w:rsid w:val="001B448A"/>
    <w:rPr>
      <w:rFonts w:ascii="Calibri" w:hAnsi="Calibr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B6B20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before="2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paragraph" w:styleId="Podtitul">
    <w:name w:val="Subtitle"/>
    <w:basedOn w:val="Normln"/>
    <w:link w:val="Podtitul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iln">
    <w:name w:val="Strong"/>
    <w:basedOn w:val="Standardnpsmoodstavce"/>
    <w:uiPriority w:val="22"/>
    <w:qFormat/>
    <w:rsid w:val="00F27919"/>
    <w:rPr>
      <w:b/>
      <w:bCs/>
    </w:rPr>
  </w:style>
  <w:style w:type="character" w:styleId="Zv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D71EE8"/>
    <w:pPr>
      <w:spacing w:after="0" w:line="240" w:lineRule="auto"/>
    </w:pPr>
    <w:rPr>
      <w:rFonts w:asciiTheme="minorHAnsi" w:eastAsia="Calibri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D546B1"/>
    <w:rPr>
      <w:rFonts w:asciiTheme="minorHAnsi" w:eastAsia="Calibri" w:hAnsiTheme="minorHAnsi"/>
    </w:rPr>
  </w:style>
  <w:style w:type="paragraph" w:styleId="Odstavecseseznamem">
    <w:name w:val="List Paragraph"/>
    <w:basedOn w:val="Normln"/>
    <w:uiPriority w:val="34"/>
    <w:qFormat/>
    <w:rsid w:val="008B6B2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546B1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D546B1"/>
    <w:rPr>
      <w:rFonts w:asciiTheme="minorHAnsi" w:hAnsiTheme="minorHAnsi"/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546B1"/>
    <w:rPr>
      <w:rFonts w:asciiTheme="minorHAnsi" w:hAnsiTheme="minorHAnsi"/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8B6B2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  <w:lang w:eastAsia="cs-CZ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EB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209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2097"/>
    <w:rPr>
      <w:rFonts w:ascii="Consolas" w:eastAsiaTheme="minorHAnsi" w:hAnsi="Consolas" w:cstheme="minorBidi"/>
      <w:sz w:val="21"/>
      <w:szCs w:val="21"/>
    </w:rPr>
  </w:style>
  <w:style w:type="table" w:styleId="Mkatabulky">
    <w:name w:val="Table Grid"/>
    <w:basedOn w:val="Normlntabulka"/>
    <w:uiPriority w:val="59"/>
    <w:rsid w:val="0060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sz w:val="24"/>
        <w:szCs w:val="24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B20"/>
    <w:pPr>
      <w:spacing w:after="200" w:line="288" w:lineRule="auto"/>
    </w:pPr>
    <w:rPr>
      <w:rFonts w:asciiTheme="minorHAnsi" w:hAnsiTheme="minorHAnsi"/>
    </w:rPr>
  </w:style>
  <w:style w:type="paragraph" w:styleId="Nadpis1">
    <w:name w:val="heading 1"/>
    <w:next w:val="Normln"/>
    <w:link w:val="Nadpis1Char"/>
    <w:qFormat/>
    <w:rsid w:val="008B6B20"/>
    <w:pPr>
      <w:keepNext/>
      <w:keepLines/>
      <w:pageBreakBefore/>
      <w:spacing w:after="200" w:line="240" w:lineRule="auto"/>
      <w:outlineLvl w:val="0"/>
    </w:pPr>
    <w:rPr>
      <w:rFonts w:ascii="Calibri" w:hAnsi="Calibri"/>
      <w:bCs/>
      <w:kern w:val="32"/>
      <w:sz w:val="56"/>
      <w:szCs w:val="32"/>
    </w:rPr>
  </w:style>
  <w:style w:type="paragraph" w:styleId="Nadpis2">
    <w:name w:val="heading 2"/>
    <w:next w:val="Normln"/>
    <w:link w:val="Nadpis2Char"/>
    <w:qFormat/>
    <w:rsid w:val="001B448A"/>
    <w:pPr>
      <w:keepNext/>
      <w:keepLines/>
      <w:spacing w:before="200" w:after="200" w:line="240" w:lineRule="auto"/>
      <w:outlineLvl w:val="1"/>
    </w:pPr>
    <w:rPr>
      <w:rFonts w:ascii="Calibri" w:hAnsi="Calibri"/>
      <w:bCs/>
      <w:iCs/>
      <w:sz w:val="48"/>
      <w:szCs w:val="28"/>
    </w:rPr>
  </w:style>
  <w:style w:type="paragraph" w:styleId="Nadpis3">
    <w:name w:val="heading 3"/>
    <w:next w:val="Normln"/>
    <w:link w:val="Nadpis3Char"/>
    <w:qFormat/>
    <w:rsid w:val="001B448A"/>
    <w:pPr>
      <w:keepNext/>
      <w:spacing w:before="200" w:after="200" w:line="240" w:lineRule="auto"/>
      <w:outlineLvl w:val="2"/>
    </w:pPr>
    <w:rPr>
      <w:rFonts w:ascii="Calibri" w:hAnsi="Calibri"/>
      <w:bCs/>
      <w:sz w:val="40"/>
      <w:szCs w:val="26"/>
    </w:rPr>
  </w:style>
  <w:style w:type="paragraph" w:styleId="Nadpis4">
    <w:name w:val="heading 4"/>
    <w:next w:val="Normln"/>
    <w:link w:val="Nadpis4Char"/>
    <w:qFormat/>
    <w:rsid w:val="001B448A"/>
    <w:pPr>
      <w:keepNext/>
      <w:keepLines/>
      <w:spacing w:before="200" w:after="200" w:line="240" w:lineRule="auto"/>
      <w:outlineLvl w:val="3"/>
    </w:pPr>
    <w:rPr>
      <w:rFonts w:ascii="Calibri" w:hAnsi="Calibri"/>
      <w:bCs/>
      <w:sz w:val="32"/>
      <w:szCs w:val="28"/>
    </w:rPr>
  </w:style>
  <w:style w:type="paragraph" w:styleId="Nadpis5">
    <w:name w:val="heading 5"/>
    <w:next w:val="Normln"/>
    <w:link w:val="Nadpis5Char"/>
    <w:uiPriority w:val="9"/>
    <w:qFormat/>
    <w:rsid w:val="001B448A"/>
    <w:pPr>
      <w:keepNext/>
      <w:keepLines/>
      <w:spacing w:before="200" w:after="200" w:line="240" w:lineRule="auto"/>
      <w:outlineLvl w:val="4"/>
    </w:pPr>
    <w:rPr>
      <w:rFonts w:ascii="Calibri" w:hAnsi="Calibr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6B20"/>
    <w:rPr>
      <w:rFonts w:ascii="Calibri" w:hAnsi="Calibri"/>
      <w:bCs/>
      <w:kern w:val="32"/>
      <w:sz w:val="56"/>
      <w:szCs w:val="32"/>
    </w:rPr>
  </w:style>
  <w:style w:type="character" w:customStyle="1" w:styleId="Nadpis2Char">
    <w:name w:val="Nadpis 2 Char"/>
    <w:link w:val="Nadpis2"/>
    <w:rsid w:val="001B448A"/>
    <w:rPr>
      <w:rFonts w:ascii="Calibri" w:hAnsi="Calibri"/>
      <w:bCs/>
      <w:iCs/>
      <w:sz w:val="48"/>
      <w:szCs w:val="28"/>
    </w:rPr>
  </w:style>
  <w:style w:type="character" w:customStyle="1" w:styleId="Nadpis3Char">
    <w:name w:val="Nadpis 3 Char"/>
    <w:link w:val="Nadpis3"/>
    <w:rsid w:val="001B448A"/>
    <w:rPr>
      <w:rFonts w:ascii="Calibri" w:hAnsi="Calibri"/>
      <w:bCs/>
      <w:sz w:val="40"/>
      <w:szCs w:val="26"/>
    </w:rPr>
  </w:style>
  <w:style w:type="character" w:customStyle="1" w:styleId="Nadpis4Char">
    <w:name w:val="Nadpis 4 Char"/>
    <w:link w:val="Nadpis4"/>
    <w:rsid w:val="001B448A"/>
    <w:rPr>
      <w:rFonts w:ascii="Calibri" w:hAnsi="Calibri"/>
      <w:bCs/>
      <w:sz w:val="32"/>
      <w:szCs w:val="28"/>
    </w:rPr>
  </w:style>
  <w:style w:type="character" w:customStyle="1" w:styleId="Nadpis5Char">
    <w:name w:val="Nadpis 5 Char"/>
    <w:link w:val="Nadpis5"/>
    <w:uiPriority w:val="9"/>
    <w:rsid w:val="001B448A"/>
    <w:rPr>
      <w:rFonts w:ascii="Calibri" w:hAnsi="Calibr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B6B20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before="2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paragraph" w:styleId="Podtitul">
    <w:name w:val="Subtitle"/>
    <w:basedOn w:val="Normln"/>
    <w:link w:val="Podtitul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iln">
    <w:name w:val="Strong"/>
    <w:basedOn w:val="Standardnpsmoodstavce"/>
    <w:uiPriority w:val="22"/>
    <w:qFormat/>
    <w:rsid w:val="00F27919"/>
    <w:rPr>
      <w:b/>
      <w:bCs/>
    </w:rPr>
  </w:style>
  <w:style w:type="character" w:styleId="Zv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D71EE8"/>
    <w:pPr>
      <w:spacing w:after="0" w:line="240" w:lineRule="auto"/>
    </w:pPr>
    <w:rPr>
      <w:rFonts w:asciiTheme="minorHAnsi" w:eastAsia="Calibri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D546B1"/>
    <w:rPr>
      <w:rFonts w:asciiTheme="minorHAnsi" w:eastAsia="Calibri" w:hAnsiTheme="minorHAnsi"/>
    </w:rPr>
  </w:style>
  <w:style w:type="paragraph" w:styleId="Odstavecseseznamem">
    <w:name w:val="List Paragraph"/>
    <w:basedOn w:val="Normln"/>
    <w:uiPriority w:val="34"/>
    <w:qFormat/>
    <w:rsid w:val="008B6B2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546B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546B1"/>
    <w:rPr>
      <w:rFonts w:asciiTheme="minorHAnsi" w:hAnsi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46B1"/>
    <w:rPr>
      <w:rFonts w:asciiTheme="minorHAnsi" w:hAnsiTheme="minorHAnsi"/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8B6B2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  <w:lang w:eastAsia="cs-CZ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Šíma</dc:creator>
  <cp:lastModifiedBy>NB087</cp:lastModifiedBy>
  <cp:revision>3</cp:revision>
  <cp:lastPrinted>2015-11-23T16:05:00Z</cp:lastPrinted>
  <dcterms:created xsi:type="dcterms:W3CDTF">2015-11-23T16:04:00Z</dcterms:created>
  <dcterms:modified xsi:type="dcterms:W3CDTF">2015-11-23T16:07:00Z</dcterms:modified>
</cp:coreProperties>
</file>